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5B" w:rsidRPr="00D54686" w:rsidRDefault="006B675B" w:rsidP="00FC7A2A">
      <w:pPr>
        <w:tabs>
          <w:tab w:val="left" w:pos="540"/>
          <w:tab w:val="left" w:pos="900"/>
        </w:tabs>
        <w:spacing w:after="0" w:line="240" w:lineRule="auto"/>
        <w:jc w:val="right"/>
        <w:rPr>
          <w:rFonts w:ascii="Times New Roman" w:hAnsi="Times New Roman"/>
          <w:b/>
          <w:lang w:eastAsia="ru-RU"/>
        </w:rPr>
      </w:pPr>
      <w:bookmarkStart w:id="0" w:name="_GoBack"/>
      <w:bookmarkEnd w:id="0"/>
      <w:r w:rsidRPr="00D54686">
        <w:rPr>
          <w:rFonts w:ascii="Times New Roman" w:hAnsi="Times New Roman"/>
          <w:b/>
          <w:lang w:eastAsia="ru-RU"/>
        </w:rPr>
        <w:t>УТВЕРЖДАЮ:</w:t>
      </w:r>
    </w:p>
    <w:p w:rsidR="006B675B" w:rsidRPr="00D54686" w:rsidRDefault="006B675B"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Главный врач ГБУЗ «ИОКБ»</w:t>
      </w:r>
    </w:p>
    <w:p w:rsidR="006B675B" w:rsidRPr="00D54686" w:rsidRDefault="006B675B"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_____________________П.Е. Дудин</w:t>
      </w:r>
    </w:p>
    <w:p w:rsidR="006B675B" w:rsidRPr="00D54686" w:rsidRDefault="006B675B" w:rsidP="00FC7A2A">
      <w:pPr>
        <w:tabs>
          <w:tab w:val="left" w:pos="540"/>
          <w:tab w:val="left" w:pos="900"/>
        </w:tabs>
        <w:spacing w:after="0" w:line="240" w:lineRule="auto"/>
        <w:jc w:val="right"/>
        <w:rPr>
          <w:rFonts w:ascii="Times New Roman" w:hAnsi="Times New Roman"/>
          <w:b/>
          <w:lang w:eastAsia="ru-RU"/>
        </w:rPr>
      </w:pPr>
    </w:p>
    <w:p w:rsidR="006B675B" w:rsidRPr="00D54686" w:rsidRDefault="006B675B" w:rsidP="00FC7A2A">
      <w:pPr>
        <w:tabs>
          <w:tab w:val="left" w:pos="540"/>
          <w:tab w:val="left" w:pos="900"/>
        </w:tabs>
        <w:spacing w:after="0" w:line="240" w:lineRule="auto"/>
        <w:ind w:left="180"/>
        <w:jc w:val="center"/>
        <w:rPr>
          <w:rFonts w:ascii="Times New Roman" w:hAnsi="Times New Roman"/>
          <w:b/>
          <w:lang w:eastAsia="ru-RU"/>
        </w:rPr>
      </w:pPr>
    </w:p>
    <w:p w:rsidR="006B675B" w:rsidRPr="00D54686" w:rsidRDefault="006B675B" w:rsidP="00FC7A2A">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ДОКУМЕНТАЦИЯ</w:t>
      </w:r>
    </w:p>
    <w:tbl>
      <w:tblPr>
        <w:tblW w:w="10066" w:type="dxa"/>
        <w:tblInd w:w="288" w:type="dxa"/>
        <w:tblLook w:val="00A0" w:firstRow="1" w:lastRow="0" w:firstColumn="1" w:lastColumn="0" w:noHBand="0" w:noVBand="0"/>
      </w:tblPr>
      <w:tblGrid>
        <w:gridCol w:w="10066"/>
      </w:tblGrid>
      <w:tr w:rsidR="006B675B" w:rsidRPr="00D54686" w:rsidTr="00FC7A2A">
        <w:tc>
          <w:tcPr>
            <w:tcW w:w="10066" w:type="dxa"/>
          </w:tcPr>
          <w:p w:rsidR="006B675B" w:rsidRPr="00D54686" w:rsidRDefault="006B675B" w:rsidP="00FC7A2A">
            <w:pPr>
              <w:tabs>
                <w:tab w:val="left" w:pos="540"/>
                <w:tab w:val="left" w:pos="900"/>
              </w:tabs>
              <w:spacing w:after="0" w:line="240" w:lineRule="auto"/>
              <w:ind w:left="180"/>
              <w:jc w:val="center"/>
              <w:rPr>
                <w:rFonts w:ascii="Times New Roman" w:hAnsi="Times New Roman"/>
                <w:b/>
                <w:lang w:eastAsia="ru-RU"/>
              </w:rPr>
            </w:pPr>
            <w:r w:rsidRPr="000965BB">
              <w:rPr>
                <w:rFonts w:ascii="Times New Roman" w:hAnsi="Times New Roman"/>
                <w:b/>
                <w:lang w:eastAsia="ru-RU"/>
              </w:rPr>
              <w:t xml:space="preserve">Запрос цен (котировок) № </w:t>
            </w:r>
            <w:r w:rsidR="00B100A1">
              <w:rPr>
                <w:rFonts w:ascii="Times New Roman" w:hAnsi="Times New Roman"/>
                <w:b/>
                <w:lang w:eastAsia="ru-RU"/>
              </w:rPr>
              <w:t>2</w:t>
            </w:r>
            <w:r w:rsidR="00A9350D">
              <w:rPr>
                <w:rFonts w:ascii="Times New Roman" w:hAnsi="Times New Roman"/>
                <w:b/>
                <w:lang w:eastAsia="ru-RU"/>
              </w:rPr>
              <w:t>7</w:t>
            </w:r>
            <w:r w:rsidRPr="000965BB">
              <w:rPr>
                <w:rFonts w:ascii="Times New Roman" w:hAnsi="Times New Roman"/>
                <w:b/>
                <w:lang w:eastAsia="ru-RU"/>
              </w:rPr>
              <w:t>-К/1</w:t>
            </w:r>
            <w:r w:rsidR="00A9350D">
              <w:rPr>
                <w:rFonts w:ascii="Times New Roman" w:hAnsi="Times New Roman"/>
                <w:b/>
                <w:lang w:eastAsia="ru-RU"/>
              </w:rPr>
              <w:t>5</w:t>
            </w:r>
          </w:p>
          <w:p w:rsidR="006B675B" w:rsidRPr="00D54686" w:rsidRDefault="006B675B" w:rsidP="002F605E">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на право заключить договор на поставку</w:t>
            </w:r>
          </w:p>
          <w:p w:rsidR="006B675B" w:rsidRPr="006D6723" w:rsidRDefault="00B100A1" w:rsidP="00104B98">
            <w:pPr>
              <w:tabs>
                <w:tab w:val="left" w:pos="540"/>
                <w:tab w:val="left" w:pos="900"/>
              </w:tabs>
              <w:spacing w:after="0" w:line="240" w:lineRule="auto"/>
              <w:ind w:left="180"/>
              <w:jc w:val="center"/>
              <w:rPr>
                <w:rFonts w:ascii="Times New Roman" w:hAnsi="Times New Roman"/>
                <w:b/>
                <w:lang w:eastAsia="ru-RU"/>
              </w:rPr>
            </w:pPr>
            <w:r>
              <w:rPr>
                <w:rFonts w:ascii="Times New Roman" w:hAnsi="Times New Roman"/>
                <w:b/>
                <w:lang w:eastAsia="ru-RU"/>
              </w:rPr>
              <w:t>паров</w:t>
            </w:r>
            <w:r w:rsidR="00104B98">
              <w:rPr>
                <w:rFonts w:ascii="Times New Roman" w:hAnsi="Times New Roman"/>
                <w:b/>
                <w:lang w:eastAsia="ru-RU"/>
              </w:rPr>
              <w:t>ых</w:t>
            </w:r>
            <w:r>
              <w:rPr>
                <w:rFonts w:ascii="Times New Roman" w:hAnsi="Times New Roman"/>
                <w:b/>
                <w:lang w:eastAsia="ru-RU"/>
              </w:rPr>
              <w:t xml:space="preserve"> стерилизатор</w:t>
            </w:r>
            <w:r w:rsidR="00104B98">
              <w:rPr>
                <w:rFonts w:ascii="Times New Roman" w:hAnsi="Times New Roman"/>
                <w:b/>
                <w:lang w:eastAsia="ru-RU"/>
              </w:rPr>
              <w:t>ов</w:t>
            </w:r>
          </w:p>
        </w:tc>
      </w:tr>
    </w:tbl>
    <w:p w:rsidR="006B675B" w:rsidRPr="00D54686" w:rsidRDefault="006B675B" w:rsidP="00FC7A2A">
      <w:pPr>
        <w:tabs>
          <w:tab w:val="left" w:pos="900"/>
        </w:tabs>
        <w:spacing w:after="0" w:line="240" w:lineRule="auto"/>
        <w:ind w:left="180" w:firstLine="567"/>
        <w:jc w:val="both"/>
        <w:rPr>
          <w:rFonts w:ascii="Times New Roman" w:hAnsi="Times New Roman"/>
          <w:lang w:eastAsia="ru-RU"/>
        </w:rPr>
      </w:pPr>
      <w:r w:rsidRPr="00D54686">
        <w:rPr>
          <w:rFonts w:ascii="Times New Roman" w:hAnsi="Times New Roman"/>
          <w:b/>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D54686">
        <w:rPr>
          <w:rFonts w:ascii="Times New Roman" w:hAnsi="Times New Roman"/>
          <w:lang w:eastAsia="ru-RU"/>
        </w:rPr>
        <w:t>:</w:t>
      </w:r>
    </w:p>
    <w:tbl>
      <w:tblPr>
        <w:tblW w:w="10317" w:type="dxa"/>
        <w:jc w:val="right"/>
        <w:tblInd w:w="-612" w:type="dxa"/>
        <w:tblLayout w:type="fixed"/>
        <w:tblLook w:val="0000" w:firstRow="0" w:lastRow="0" w:firstColumn="0" w:lastColumn="0" w:noHBand="0" w:noVBand="0"/>
      </w:tblPr>
      <w:tblGrid>
        <w:gridCol w:w="713"/>
        <w:gridCol w:w="2198"/>
        <w:gridCol w:w="5459"/>
        <w:gridCol w:w="850"/>
        <w:gridCol w:w="1097"/>
      </w:tblGrid>
      <w:tr w:rsidR="000179E8" w:rsidRPr="000179E8" w:rsidTr="000179E8">
        <w:trPr>
          <w:trHeight w:val="499"/>
          <w:jc w:val="right"/>
        </w:trPr>
        <w:tc>
          <w:tcPr>
            <w:tcW w:w="713" w:type="dxa"/>
            <w:tcBorders>
              <w:top w:val="single" w:sz="4" w:space="0" w:color="auto"/>
              <w:left w:val="single" w:sz="4" w:space="0" w:color="auto"/>
              <w:bottom w:val="single" w:sz="4" w:space="0" w:color="auto"/>
              <w:right w:val="single" w:sz="4" w:space="0" w:color="auto"/>
            </w:tcBorders>
            <w:vAlign w:val="center"/>
          </w:tcPr>
          <w:p w:rsidR="000179E8" w:rsidRPr="000179E8" w:rsidRDefault="000179E8" w:rsidP="000179E8">
            <w:pPr>
              <w:spacing w:after="0" w:line="240" w:lineRule="auto"/>
              <w:jc w:val="center"/>
              <w:rPr>
                <w:rFonts w:ascii="Times New Roman" w:eastAsia="Times New Roman" w:hAnsi="Times New Roman"/>
                <w:sz w:val="20"/>
                <w:szCs w:val="20"/>
                <w:lang w:eastAsia="ru-RU"/>
              </w:rPr>
            </w:pPr>
          </w:p>
          <w:p w:rsidR="000179E8" w:rsidRPr="000179E8" w:rsidRDefault="000179E8" w:rsidP="000179E8">
            <w:pPr>
              <w:spacing w:after="0" w:line="240" w:lineRule="auto"/>
              <w:jc w:val="center"/>
              <w:rPr>
                <w:rFonts w:ascii="Times New Roman" w:eastAsia="Times New Roman" w:hAnsi="Times New Roman"/>
                <w:sz w:val="20"/>
                <w:szCs w:val="20"/>
                <w:lang w:eastAsia="ru-RU"/>
              </w:rPr>
            </w:pPr>
            <w:r w:rsidRPr="000179E8">
              <w:rPr>
                <w:rFonts w:ascii="Times New Roman" w:eastAsia="Times New Roman" w:hAnsi="Times New Roman"/>
                <w:sz w:val="20"/>
                <w:szCs w:val="20"/>
                <w:lang w:eastAsia="ru-RU"/>
              </w:rPr>
              <w:t>№ п/п</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0179E8" w:rsidRDefault="000179E8" w:rsidP="000179E8">
            <w:pPr>
              <w:spacing w:after="0" w:line="240" w:lineRule="auto"/>
              <w:rPr>
                <w:rFonts w:ascii="Times New Roman" w:eastAsia="Times New Roman" w:hAnsi="Times New Roman"/>
                <w:b/>
                <w:sz w:val="20"/>
                <w:szCs w:val="20"/>
                <w:lang w:eastAsia="ru-RU"/>
              </w:rPr>
            </w:pPr>
          </w:p>
          <w:p w:rsidR="000179E8" w:rsidRPr="000179E8" w:rsidRDefault="000179E8" w:rsidP="000179E8">
            <w:pPr>
              <w:spacing w:after="0" w:line="240" w:lineRule="auto"/>
              <w:rPr>
                <w:rFonts w:ascii="Times New Roman" w:eastAsia="Times New Roman" w:hAnsi="Times New Roman"/>
                <w:b/>
                <w:sz w:val="20"/>
                <w:szCs w:val="20"/>
                <w:lang w:eastAsia="ru-RU"/>
              </w:rPr>
            </w:pPr>
            <w:r w:rsidRPr="000179E8">
              <w:rPr>
                <w:rFonts w:ascii="Times New Roman" w:eastAsia="Times New Roman" w:hAnsi="Times New Roman"/>
                <w:b/>
                <w:sz w:val="20"/>
                <w:szCs w:val="20"/>
                <w:lang w:eastAsia="ru-RU"/>
              </w:rPr>
              <w:t xml:space="preserve">Наименование </w:t>
            </w:r>
            <w:r>
              <w:rPr>
                <w:rFonts w:ascii="Times New Roman" w:eastAsia="Times New Roman" w:hAnsi="Times New Roman"/>
                <w:b/>
                <w:sz w:val="20"/>
                <w:szCs w:val="20"/>
                <w:lang w:eastAsia="ru-RU"/>
              </w:rPr>
              <w:t>оборудования</w:t>
            </w:r>
          </w:p>
        </w:tc>
        <w:tc>
          <w:tcPr>
            <w:tcW w:w="5459" w:type="dxa"/>
            <w:tcBorders>
              <w:top w:val="single" w:sz="4" w:space="0" w:color="auto"/>
              <w:left w:val="single" w:sz="4" w:space="0" w:color="auto"/>
              <w:bottom w:val="single" w:sz="4" w:space="0" w:color="auto"/>
              <w:right w:val="single" w:sz="4" w:space="0" w:color="auto"/>
            </w:tcBorders>
          </w:tcPr>
          <w:p w:rsidR="000179E8" w:rsidRPr="000179E8" w:rsidRDefault="000179E8" w:rsidP="000179E8">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Технические характеристики оборудования</w:t>
            </w:r>
          </w:p>
          <w:p w:rsidR="000179E8" w:rsidRPr="000179E8" w:rsidRDefault="000179E8" w:rsidP="000179E8">
            <w:pPr>
              <w:spacing w:after="0" w:line="240" w:lineRule="auto"/>
              <w:rPr>
                <w:rFonts w:ascii="Times New Roman" w:eastAsia="Times New Roman" w:hAnsi="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0179E8" w:rsidRDefault="000179E8" w:rsidP="000179E8">
            <w:pPr>
              <w:spacing w:after="0" w:line="240" w:lineRule="auto"/>
              <w:jc w:val="center"/>
              <w:rPr>
                <w:rFonts w:ascii="Times New Roman" w:eastAsia="Times New Roman" w:hAnsi="Times New Roman"/>
                <w:bCs/>
                <w:sz w:val="20"/>
                <w:szCs w:val="20"/>
                <w:lang w:eastAsia="ru-RU"/>
              </w:rPr>
            </w:pPr>
          </w:p>
          <w:p w:rsidR="000179E8" w:rsidRPr="000179E8" w:rsidRDefault="000179E8" w:rsidP="000179E8">
            <w:pPr>
              <w:spacing w:after="0" w:line="240" w:lineRule="auto"/>
              <w:jc w:val="center"/>
              <w:rPr>
                <w:rFonts w:ascii="Times New Roman" w:eastAsia="Times New Roman" w:hAnsi="Times New Roman"/>
                <w:bCs/>
                <w:sz w:val="20"/>
                <w:szCs w:val="20"/>
                <w:lang w:eastAsia="ru-RU"/>
              </w:rPr>
            </w:pPr>
            <w:r w:rsidRPr="000179E8">
              <w:rPr>
                <w:rFonts w:ascii="Times New Roman" w:eastAsia="Times New Roman" w:hAnsi="Times New Roman"/>
                <w:bCs/>
                <w:sz w:val="20"/>
                <w:szCs w:val="20"/>
                <w:lang w:eastAsia="ru-RU"/>
              </w:rPr>
              <w:t>Ед. изм.</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0179E8" w:rsidRDefault="000179E8" w:rsidP="000179E8">
            <w:pPr>
              <w:spacing w:after="0" w:line="240" w:lineRule="auto"/>
              <w:jc w:val="center"/>
              <w:rPr>
                <w:rFonts w:ascii="Times New Roman" w:eastAsia="Times New Roman" w:hAnsi="Times New Roman"/>
                <w:bCs/>
                <w:sz w:val="20"/>
                <w:szCs w:val="20"/>
                <w:lang w:eastAsia="ru-RU"/>
              </w:rPr>
            </w:pPr>
          </w:p>
          <w:p w:rsidR="000179E8" w:rsidRPr="000179E8" w:rsidRDefault="000179E8" w:rsidP="000179E8">
            <w:pPr>
              <w:spacing w:after="0" w:line="240" w:lineRule="auto"/>
              <w:jc w:val="center"/>
              <w:rPr>
                <w:rFonts w:ascii="Times New Roman" w:eastAsia="Times New Roman" w:hAnsi="Times New Roman"/>
                <w:bCs/>
                <w:sz w:val="20"/>
                <w:szCs w:val="20"/>
                <w:lang w:eastAsia="ru-RU"/>
              </w:rPr>
            </w:pPr>
            <w:r w:rsidRPr="000179E8">
              <w:rPr>
                <w:rFonts w:ascii="Times New Roman" w:eastAsia="Times New Roman" w:hAnsi="Times New Roman"/>
                <w:bCs/>
                <w:sz w:val="20"/>
                <w:szCs w:val="20"/>
                <w:lang w:eastAsia="ru-RU"/>
              </w:rPr>
              <w:t xml:space="preserve"> Кол-во</w:t>
            </w:r>
          </w:p>
        </w:tc>
      </w:tr>
      <w:tr w:rsidR="000179E8" w:rsidRPr="000179E8" w:rsidTr="000179E8">
        <w:trPr>
          <w:trHeight w:val="499"/>
          <w:jc w:val="right"/>
        </w:trPr>
        <w:tc>
          <w:tcPr>
            <w:tcW w:w="713" w:type="dxa"/>
            <w:tcBorders>
              <w:top w:val="single" w:sz="4" w:space="0" w:color="auto"/>
              <w:left w:val="single" w:sz="4" w:space="0" w:color="auto"/>
              <w:bottom w:val="single" w:sz="4" w:space="0" w:color="auto"/>
              <w:right w:val="single" w:sz="4" w:space="0" w:color="auto"/>
            </w:tcBorders>
            <w:vAlign w:val="center"/>
          </w:tcPr>
          <w:p w:rsidR="000179E8" w:rsidRPr="000179E8" w:rsidRDefault="000179E8" w:rsidP="000179E8">
            <w:pPr>
              <w:spacing w:after="0" w:line="240" w:lineRule="auto"/>
              <w:jc w:val="center"/>
              <w:rPr>
                <w:rFonts w:ascii="Times New Roman" w:eastAsia="Times New Roman" w:hAnsi="Times New Roman"/>
                <w:sz w:val="20"/>
                <w:szCs w:val="20"/>
                <w:lang w:eastAsia="ru-RU"/>
              </w:rPr>
            </w:pPr>
            <w:r w:rsidRPr="000179E8">
              <w:rPr>
                <w:rFonts w:ascii="Times New Roman" w:eastAsia="Times New Roman" w:hAnsi="Times New Roman"/>
                <w:sz w:val="20"/>
                <w:szCs w:val="20"/>
                <w:lang w:eastAsia="ru-RU"/>
              </w:rPr>
              <w:t>1.</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0179E8" w:rsidRDefault="00E45496" w:rsidP="00E45496">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Стерилизатор паровой</w:t>
            </w:r>
            <w:r w:rsidRPr="00E45496">
              <w:rPr>
                <w:rFonts w:ascii="Times New Roman" w:eastAsia="Times New Roman" w:hAnsi="Times New Roman"/>
                <w:sz w:val="20"/>
                <w:szCs w:val="20"/>
                <w:lang w:eastAsia="ru-RU"/>
              </w:rPr>
              <w:t xml:space="preserve"> (АВТОКЛАВ) ГК-100-3</w:t>
            </w:r>
            <w:r>
              <w:rPr>
                <w:rFonts w:ascii="Times New Roman" w:eastAsia="Times New Roman" w:hAnsi="Times New Roman"/>
                <w:sz w:val="20"/>
                <w:szCs w:val="20"/>
                <w:lang w:eastAsia="ru-RU"/>
              </w:rPr>
              <w:t xml:space="preserve"> или эквивалент</w:t>
            </w:r>
          </w:p>
        </w:tc>
        <w:tc>
          <w:tcPr>
            <w:tcW w:w="5459" w:type="dxa"/>
            <w:tcBorders>
              <w:top w:val="single" w:sz="4" w:space="0" w:color="auto"/>
              <w:left w:val="single" w:sz="4" w:space="0" w:color="auto"/>
              <w:bottom w:val="single" w:sz="4" w:space="0" w:color="auto"/>
              <w:right w:val="single" w:sz="4" w:space="0" w:color="auto"/>
            </w:tcBorders>
            <w:vAlign w:val="center"/>
          </w:tcPr>
          <w:p w:rsidR="000179E8" w:rsidRPr="000179E8" w:rsidRDefault="000179E8" w:rsidP="000179E8">
            <w:pPr>
              <w:spacing w:after="0" w:line="240" w:lineRule="auto"/>
              <w:jc w:val="center"/>
              <w:rPr>
                <w:rFonts w:ascii="Times New Roman" w:eastAsia="Times New Roman" w:hAnsi="Times New Roman"/>
                <w:bCs/>
                <w:sz w:val="20"/>
                <w:szCs w:val="20"/>
                <w:lang w:eastAsia="ru-RU"/>
              </w:rPr>
            </w:pPr>
          </w:p>
          <w:p w:rsidR="000179E8" w:rsidRPr="000179E8" w:rsidRDefault="000179E8" w:rsidP="000179E8">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Приложение 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0179E8" w:rsidRDefault="000179E8" w:rsidP="000179E8">
            <w:pPr>
              <w:spacing w:after="0" w:line="240" w:lineRule="auto"/>
              <w:jc w:val="center"/>
              <w:rPr>
                <w:rFonts w:ascii="Times New Roman" w:eastAsia="Times New Roman" w:hAnsi="Times New Roman"/>
                <w:bCs/>
                <w:sz w:val="20"/>
                <w:szCs w:val="20"/>
                <w:lang w:eastAsia="ru-RU"/>
              </w:rPr>
            </w:pPr>
          </w:p>
          <w:p w:rsidR="000179E8" w:rsidRPr="000179E8" w:rsidRDefault="000179E8" w:rsidP="000179E8">
            <w:pPr>
              <w:spacing w:after="0" w:line="240" w:lineRule="auto"/>
              <w:jc w:val="center"/>
              <w:rPr>
                <w:rFonts w:ascii="Times New Roman" w:eastAsia="Times New Roman" w:hAnsi="Times New Roman"/>
                <w:bCs/>
                <w:sz w:val="20"/>
                <w:szCs w:val="20"/>
                <w:lang w:eastAsia="ru-RU"/>
              </w:rPr>
            </w:pPr>
          </w:p>
          <w:p w:rsidR="000179E8" w:rsidRPr="000179E8" w:rsidRDefault="000179E8" w:rsidP="000179E8">
            <w:pPr>
              <w:spacing w:after="0" w:line="240" w:lineRule="auto"/>
              <w:jc w:val="center"/>
              <w:rPr>
                <w:rFonts w:ascii="Times New Roman" w:eastAsia="Times New Roman" w:hAnsi="Times New Roman"/>
                <w:bCs/>
                <w:sz w:val="20"/>
                <w:szCs w:val="20"/>
                <w:lang w:eastAsia="ru-RU"/>
              </w:rPr>
            </w:pPr>
            <w:r w:rsidRPr="000179E8">
              <w:rPr>
                <w:rFonts w:ascii="Times New Roman" w:eastAsia="Times New Roman" w:hAnsi="Times New Roman"/>
                <w:bCs/>
                <w:sz w:val="20"/>
                <w:szCs w:val="20"/>
                <w:lang w:eastAsia="ru-RU"/>
              </w:rPr>
              <w:t>шт.</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0179E8" w:rsidRDefault="000179E8" w:rsidP="000179E8">
            <w:pPr>
              <w:spacing w:after="0" w:line="240" w:lineRule="auto"/>
              <w:jc w:val="center"/>
              <w:rPr>
                <w:rFonts w:ascii="Times New Roman" w:eastAsia="Times New Roman" w:hAnsi="Times New Roman"/>
                <w:bCs/>
                <w:sz w:val="20"/>
                <w:szCs w:val="20"/>
                <w:lang w:eastAsia="ru-RU"/>
              </w:rPr>
            </w:pPr>
          </w:p>
          <w:p w:rsidR="000179E8" w:rsidRPr="000179E8" w:rsidRDefault="000179E8" w:rsidP="000179E8">
            <w:pPr>
              <w:spacing w:after="0" w:line="240" w:lineRule="auto"/>
              <w:jc w:val="center"/>
              <w:rPr>
                <w:rFonts w:ascii="Times New Roman" w:eastAsia="Times New Roman" w:hAnsi="Times New Roman"/>
                <w:bCs/>
                <w:sz w:val="20"/>
                <w:szCs w:val="20"/>
                <w:lang w:eastAsia="ru-RU"/>
              </w:rPr>
            </w:pPr>
          </w:p>
          <w:p w:rsidR="000179E8" w:rsidRPr="000179E8" w:rsidRDefault="002C028F" w:rsidP="000179E8">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w:t>
            </w:r>
          </w:p>
        </w:tc>
      </w:tr>
    </w:tbl>
    <w:p w:rsidR="000179E8" w:rsidRPr="000179E8" w:rsidRDefault="000179E8" w:rsidP="000179E8">
      <w:pPr>
        <w:suppressAutoHyphens/>
        <w:spacing w:after="0" w:line="240" w:lineRule="auto"/>
        <w:jc w:val="right"/>
        <w:rPr>
          <w:rFonts w:ascii="Times New Roman" w:eastAsia="Times New Roman" w:hAnsi="Times New Roman"/>
          <w:b/>
          <w:bCs/>
          <w:lang w:eastAsia="ar-SA"/>
        </w:rPr>
      </w:pPr>
      <w:r>
        <w:rPr>
          <w:rFonts w:ascii="Times New Roman" w:eastAsia="Times New Roman" w:hAnsi="Times New Roman"/>
          <w:b/>
          <w:bCs/>
          <w:lang w:eastAsia="ar-SA"/>
        </w:rPr>
        <w:t>Приложение 1</w:t>
      </w:r>
    </w:p>
    <w:tbl>
      <w:tblPr>
        <w:tblW w:w="0" w:type="auto"/>
        <w:tblInd w:w="-5" w:type="dxa"/>
        <w:tblLayout w:type="fixed"/>
        <w:tblLook w:val="0000" w:firstRow="0" w:lastRow="0" w:firstColumn="0" w:lastColumn="0" w:noHBand="0" w:noVBand="0"/>
      </w:tblPr>
      <w:tblGrid>
        <w:gridCol w:w="680"/>
        <w:gridCol w:w="7338"/>
        <w:gridCol w:w="2419"/>
      </w:tblGrid>
      <w:tr w:rsidR="007211F0" w:rsidRPr="000179E8" w:rsidTr="007211F0">
        <w:tc>
          <w:tcPr>
            <w:tcW w:w="680" w:type="dxa"/>
            <w:tcBorders>
              <w:top w:val="single" w:sz="4" w:space="0" w:color="000000"/>
              <w:left w:val="single" w:sz="4" w:space="0" w:color="000000"/>
              <w:bottom w:val="single" w:sz="4" w:space="0" w:color="000000"/>
            </w:tcBorders>
          </w:tcPr>
          <w:p w:rsidR="007211F0" w:rsidRPr="000179E8" w:rsidRDefault="007211F0" w:rsidP="000179E8">
            <w:pPr>
              <w:suppressAutoHyphens/>
              <w:snapToGrid w:val="0"/>
              <w:spacing w:after="0" w:line="240" w:lineRule="auto"/>
              <w:jc w:val="center"/>
              <w:rPr>
                <w:rFonts w:ascii="Times New Roman" w:eastAsia="Times New Roman" w:hAnsi="Times New Roman"/>
                <w:b/>
                <w:bCs/>
                <w:lang w:eastAsia="ar-SA"/>
              </w:rPr>
            </w:pPr>
            <w:r>
              <w:rPr>
                <w:rFonts w:ascii="Times New Roman" w:eastAsia="Times New Roman" w:hAnsi="Times New Roman"/>
                <w:b/>
                <w:bCs/>
                <w:lang w:eastAsia="ar-SA"/>
              </w:rPr>
              <w:t>№ п/п</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0179E8">
            <w:pPr>
              <w:suppressAutoHyphens/>
              <w:snapToGrid w:val="0"/>
              <w:spacing w:after="0" w:line="240" w:lineRule="auto"/>
              <w:jc w:val="center"/>
              <w:rPr>
                <w:rFonts w:ascii="Times New Roman" w:eastAsia="Times New Roman" w:hAnsi="Times New Roman"/>
                <w:b/>
                <w:bCs/>
                <w:lang w:eastAsia="ar-SA"/>
              </w:rPr>
            </w:pPr>
            <w:r w:rsidRPr="000179E8">
              <w:rPr>
                <w:rFonts w:ascii="Times New Roman" w:eastAsia="Times New Roman" w:hAnsi="Times New Roman"/>
                <w:b/>
                <w:bCs/>
                <w:lang w:eastAsia="ar-SA"/>
              </w:rPr>
              <w:t>Наименование параметра</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0179E8">
            <w:pPr>
              <w:suppressAutoHyphens/>
              <w:snapToGrid w:val="0"/>
              <w:spacing w:after="0" w:line="240" w:lineRule="auto"/>
              <w:jc w:val="center"/>
              <w:rPr>
                <w:rFonts w:ascii="Times New Roman" w:eastAsia="Times New Roman" w:hAnsi="Times New Roman"/>
                <w:b/>
                <w:bCs/>
                <w:lang w:eastAsia="ar-SA"/>
              </w:rPr>
            </w:pPr>
            <w:r w:rsidRPr="000179E8">
              <w:rPr>
                <w:rFonts w:ascii="Times New Roman" w:eastAsia="Times New Roman" w:hAnsi="Times New Roman"/>
                <w:b/>
                <w:bCs/>
                <w:lang w:eastAsia="ar-SA"/>
              </w:rPr>
              <w:t>Диапазон значений</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Pr="002C028F" w:rsidRDefault="007211F0" w:rsidP="002C028F">
            <w:pPr>
              <w:tabs>
                <w:tab w:val="left" w:pos="8280"/>
              </w:tabs>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1</w:t>
            </w:r>
          </w:p>
        </w:tc>
        <w:tc>
          <w:tcPr>
            <w:tcW w:w="7338" w:type="dxa"/>
            <w:tcBorders>
              <w:top w:val="single" w:sz="4" w:space="0" w:color="000000"/>
              <w:left w:val="single" w:sz="4" w:space="0" w:color="000000"/>
              <w:bottom w:val="single" w:sz="4" w:space="0" w:color="000000"/>
            </w:tcBorders>
            <w:shd w:val="clear" w:color="auto" w:fill="auto"/>
          </w:tcPr>
          <w:p w:rsidR="007211F0" w:rsidRPr="002C028F" w:rsidRDefault="007211F0" w:rsidP="002C028F">
            <w:pPr>
              <w:tabs>
                <w:tab w:val="left" w:pos="8280"/>
              </w:tabs>
              <w:suppressAutoHyphens/>
              <w:spacing w:after="0" w:line="240" w:lineRule="auto"/>
              <w:rPr>
                <w:rFonts w:ascii="Times New Roman" w:eastAsia="Times New Roman" w:hAnsi="Times New Roman"/>
                <w:lang w:eastAsia="ar-SA"/>
              </w:rPr>
            </w:pPr>
            <w:r w:rsidRPr="002C028F">
              <w:rPr>
                <w:rFonts w:ascii="Times New Roman" w:eastAsia="Times New Roman" w:hAnsi="Times New Roman"/>
                <w:lang w:eastAsia="ar-SA"/>
              </w:rPr>
              <w:t xml:space="preserve">Рабочее давление пара в парогенераторе и стерилизационной камере                </w:t>
            </w:r>
          </w:p>
          <w:p w:rsidR="007211F0" w:rsidRPr="000179E8" w:rsidRDefault="007211F0" w:rsidP="002C028F">
            <w:pPr>
              <w:tabs>
                <w:tab w:val="left" w:pos="8280"/>
              </w:tabs>
              <w:suppressAutoHyphens/>
              <w:spacing w:after="0" w:line="240" w:lineRule="auto"/>
              <w:rPr>
                <w:rFonts w:ascii="Times New Roman" w:eastAsia="Times New Roman" w:hAnsi="Times New Roman"/>
                <w:lang w:eastAsia="ar-SA"/>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2C028F">
            <w:pPr>
              <w:suppressAutoHyphens/>
              <w:snapToGrid w:val="0"/>
              <w:spacing w:after="0" w:line="240" w:lineRule="auto"/>
              <w:jc w:val="center"/>
              <w:rPr>
                <w:rFonts w:ascii="Times New Roman" w:eastAsia="Times New Roman" w:hAnsi="Times New Roman"/>
                <w:lang w:eastAsia="ar-SA"/>
              </w:rPr>
            </w:pPr>
            <w:r w:rsidRPr="002C028F">
              <w:rPr>
                <w:rFonts w:ascii="Times New Roman" w:eastAsia="Times New Roman" w:hAnsi="Times New Roman"/>
                <w:lang w:eastAsia="ar-SA"/>
              </w:rPr>
              <w:t>0.22 (2,2)</w:t>
            </w:r>
            <w:r>
              <w:rPr>
                <w:rFonts w:ascii="Times New Roman" w:eastAsia="Times New Roman" w:hAnsi="Times New Roman"/>
                <w:lang w:eastAsia="ar-SA"/>
              </w:rPr>
              <w:t xml:space="preserve"> мПа (кгс/см</w:t>
            </w:r>
            <w:r w:rsidRPr="002C028F">
              <w:rPr>
                <w:rFonts w:ascii="Times New Roman" w:eastAsia="Times New Roman" w:hAnsi="Times New Roman"/>
                <w:vertAlign w:val="superscript"/>
                <w:lang w:eastAsia="ar-SA"/>
              </w:rPr>
              <w:t>2</w:t>
            </w:r>
            <w:r>
              <w:rPr>
                <w:rFonts w:ascii="Times New Roman" w:eastAsia="Times New Roman" w:hAnsi="Times New Roman"/>
                <w:lang w:eastAsia="ar-SA"/>
              </w:rPr>
              <w:t>)</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Default="007211F0" w:rsidP="007211F0">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2</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2C028F">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Напряжение</w:t>
            </w:r>
            <w:r w:rsidRPr="002C028F">
              <w:rPr>
                <w:rFonts w:ascii="Times New Roman" w:eastAsia="Times New Roman" w:hAnsi="Times New Roman"/>
                <w:lang w:eastAsia="ar-SA"/>
              </w:rPr>
              <w:tab/>
            </w:r>
            <w:r w:rsidRPr="002C028F">
              <w:rPr>
                <w:rFonts w:ascii="Times New Roman" w:eastAsia="Times New Roman" w:hAnsi="Times New Roman"/>
                <w:lang w:eastAsia="ar-SA"/>
              </w:rPr>
              <w:tab/>
            </w:r>
            <w:r w:rsidRPr="002C028F">
              <w:rPr>
                <w:rFonts w:ascii="Times New Roman" w:eastAsia="Times New Roman" w:hAnsi="Times New Roman"/>
                <w:lang w:eastAsia="ar-SA"/>
              </w:rPr>
              <w:tab/>
              <w:t xml:space="preserve"> – 380</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2C028F">
            <w:pPr>
              <w:suppressAutoHyphens/>
              <w:snapToGrid w:val="0"/>
              <w:spacing w:after="0" w:line="240" w:lineRule="auto"/>
              <w:jc w:val="center"/>
              <w:rPr>
                <w:rFonts w:ascii="Times New Roman" w:eastAsia="Times New Roman" w:hAnsi="Times New Roman"/>
                <w:bCs/>
                <w:lang w:eastAsia="ar-SA"/>
              </w:rPr>
            </w:pPr>
            <w:r w:rsidRPr="000179E8">
              <w:rPr>
                <w:rFonts w:ascii="Times New Roman" w:eastAsia="Times New Roman" w:hAnsi="Times New Roman"/>
                <w:bCs/>
                <w:lang w:eastAsia="ar-SA"/>
              </w:rPr>
              <w:t xml:space="preserve"> </w:t>
            </w:r>
            <w:r>
              <w:rPr>
                <w:rFonts w:ascii="Times New Roman" w:eastAsia="Times New Roman" w:hAnsi="Times New Roman"/>
                <w:bCs/>
                <w:lang w:eastAsia="ar-SA"/>
              </w:rPr>
              <w:t>380</w:t>
            </w:r>
            <w:r w:rsidRPr="002C028F">
              <w:rPr>
                <w:rFonts w:ascii="Times New Roman" w:eastAsia="Times New Roman" w:hAnsi="Times New Roman"/>
                <w:lang w:eastAsia="ar-SA"/>
              </w:rPr>
              <w:t xml:space="preserve"> В</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Pr="002C028F" w:rsidRDefault="007211F0" w:rsidP="002C028F">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3</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2C028F">
            <w:pPr>
              <w:tabs>
                <w:tab w:val="left" w:pos="8280"/>
              </w:tabs>
              <w:suppressAutoHyphens/>
              <w:snapToGrid w:val="0"/>
              <w:spacing w:after="0" w:line="240" w:lineRule="auto"/>
              <w:rPr>
                <w:rFonts w:ascii="Times New Roman" w:eastAsia="Times New Roman" w:hAnsi="Times New Roman"/>
                <w:lang w:eastAsia="ar-SA"/>
              </w:rPr>
            </w:pPr>
            <w:r w:rsidRPr="002C028F">
              <w:rPr>
                <w:rFonts w:ascii="Times New Roman" w:eastAsia="Times New Roman" w:hAnsi="Times New Roman"/>
                <w:lang w:eastAsia="ar-SA"/>
              </w:rPr>
              <w:t>Потребляемая номинальная мощность</w:t>
            </w:r>
            <w:r w:rsidRPr="002C028F">
              <w:rPr>
                <w:rFonts w:ascii="Times New Roman" w:eastAsia="Times New Roman" w:hAnsi="Times New Roman"/>
                <w:lang w:eastAsia="ar-SA"/>
              </w:rPr>
              <w:tab/>
            </w:r>
            <w:r w:rsidRPr="002C028F">
              <w:rPr>
                <w:rFonts w:ascii="Times New Roman" w:eastAsia="Times New Roman" w:hAnsi="Times New Roman"/>
                <w:lang w:eastAsia="ar-SA"/>
              </w:rPr>
              <w:tab/>
            </w:r>
            <w:r w:rsidRPr="002C028F">
              <w:rPr>
                <w:rFonts w:ascii="Times New Roman" w:eastAsia="Times New Roman" w:hAnsi="Times New Roman"/>
                <w:lang w:eastAsia="ar-SA"/>
              </w:rPr>
              <w:tab/>
              <w:t xml:space="preserve"> – 16</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0179E8">
            <w:pPr>
              <w:suppressAutoHyphens/>
              <w:snapToGrid w:val="0"/>
              <w:spacing w:after="0" w:line="240" w:lineRule="auto"/>
              <w:jc w:val="center"/>
              <w:rPr>
                <w:rFonts w:ascii="Times New Roman" w:eastAsia="Times New Roman" w:hAnsi="Times New Roman"/>
                <w:bCs/>
                <w:lang w:eastAsia="ar-SA"/>
              </w:rPr>
            </w:pPr>
            <w:r w:rsidRPr="002C028F">
              <w:rPr>
                <w:rFonts w:ascii="Times New Roman" w:eastAsia="Times New Roman" w:hAnsi="Times New Roman"/>
                <w:lang w:eastAsia="ar-SA"/>
              </w:rPr>
              <w:t>не более</w:t>
            </w:r>
            <w:r w:rsidRPr="002C028F">
              <w:rPr>
                <w:rFonts w:ascii="Times New Roman" w:eastAsia="Times New Roman" w:hAnsi="Times New Roman"/>
                <w:bCs/>
                <w:lang w:eastAsia="ar-SA"/>
              </w:rPr>
              <w:t xml:space="preserve"> 16</w:t>
            </w:r>
            <w:r w:rsidRPr="002C028F">
              <w:rPr>
                <w:rFonts w:ascii="Times New Roman" w:eastAsia="Times New Roman" w:hAnsi="Times New Roman"/>
                <w:lang w:eastAsia="ar-SA"/>
              </w:rPr>
              <w:t xml:space="preserve"> кВт</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Default="007211F0" w:rsidP="002C028F">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4</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2C028F">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Объем стерилизационной камеры</w:t>
            </w:r>
            <w:r w:rsidRPr="002C028F">
              <w:rPr>
                <w:rFonts w:ascii="Times New Roman" w:eastAsia="Times New Roman" w:hAnsi="Times New Roman"/>
                <w:lang w:eastAsia="ar-SA"/>
              </w:rPr>
              <w:tab/>
            </w:r>
            <w:r w:rsidRPr="002C028F">
              <w:rPr>
                <w:rFonts w:ascii="Times New Roman" w:eastAsia="Times New Roman" w:hAnsi="Times New Roman"/>
                <w:lang w:eastAsia="ar-SA"/>
              </w:rPr>
              <w:tab/>
            </w:r>
            <w:r w:rsidRPr="002C028F">
              <w:rPr>
                <w:rFonts w:ascii="Times New Roman" w:eastAsia="Times New Roman" w:hAnsi="Times New Roman"/>
                <w:lang w:eastAsia="ar-SA"/>
              </w:rPr>
              <w:tab/>
              <w:t>не менее</w:t>
            </w:r>
            <w:r w:rsidRPr="002C028F">
              <w:rPr>
                <w:rFonts w:ascii="Times New Roman" w:eastAsia="Times New Roman" w:hAnsi="Times New Roman"/>
                <w:lang w:eastAsia="ar-SA"/>
              </w:rPr>
              <w:tab/>
              <w:t>-100</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2C028F">
            <w:pPr>
              <w:suppressAutoHyphens/>
              <w:snapToGrid w:val="0"/>
              <w:spacing w:after="0" w:line="240" w:lineRule="auto"/>
              <w:jc w:val="center"/>
              <w:rPr>
                <w:rFonts w:ascii="Times New Roman" w:eastAsia="Times New Roman" w:hAnsi="Times New Roman"/>
                <w:bCs/>
                <w:lang w:eastAsia="ar-SA"/>
              </w:rPr>
            </w:pPr>
            <w:r w:rsidRPr="002C028F">
              <w:rPr>
                <w:rFonts w:ascii="Times New Roman" w:eastAsia="Times New Roman" w:hAnsi="Times New Roman"/>
                <w:bCs/>
                <w:lang w:eastAsia="ar-SA"/>
              </w:rPr>
              <w:t>не менее</w:t>
            </w:r>
            <w:r>
              <w:rPr>
                <w:rFonts w:ascii="Times New Roman" w:eastAsia="Times New Roman" w:hAnsi="Times New Roman"/>
                <w:bCs/>
                <w:lang w:eastAsia="ar-SA"/>
              </w:rPr>
              <w:t xml:space="preserve"> </w:t>
            </w:r>
            <w:r w:rsidRPr="002C028F">
              <w:rPr>
                <w:rFonts w:ascii="Times New Roman" w:eastAsia="Times New Roman" w:hAnsi="Times New Roman"/>
                <w:bCs/>
                <w:lang w:eastAsia="ar-SA"/>
              </w:rPr>
              <w:t>100</w:t>
            </w:r>
            <w:r w:rsidRPr="002C028F">
              <w:rPr>
                <w:rFonts w:ascii="Times New Roman" w:eastAsia="Times New Roman" w:hAnsi="Times New Roman"/>
                <w:lang w:eastAsia="ar-SA"/>
              </w:rPr>
              <w:t xml:space="preserve"> л</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Pr="002C028F" w:rsidRDefault="007211F0" w:rsidP="002C028F">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5</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2C028F">
            <w:pPr>
              <w:tabs>
                <w:tab w:val="left" w:pos="8280"/>
              </w:tabs>
              <w:suppressAutoHyphens/>
              <w:snapToGrid w:val="0"/>
              <w:spacing w:after="0" w:line="240" w:lineRule="auto"/>
              <w:rPr>
                <w:rFonts w:ascii="Times New Roman" w:eastAsia="Times New Roman" w:hAnsi="Times New Roman"/>
                <w:lang w:eastAsia="ar-SA"/>
              </w:rPr>
            </w:pPr>
            <w:r w:rsidRPr="002C028F">
              <w:rPr>
                <w:rFonts w:ascii="Times New Roman" w:eastAsia="Times New Roman" w:hAnsi="Times New Roman"/>
                <w:lang w:eastAsia="ar-SA"/>
              </w:rPr>
              <w:t>Режим стерилизации</w:t>
            </w:r>
            <w:r w:rsidRPr="000179E8">
              <w:rPr>
                <w:rFonts w:ascii="Times New Roman" w:eastAsia="Times New Roman" w:hAnsi="Times New Roman"/>
                <w:lang w:eastAsia="ar-SA"/>
              </w:rPr>
              <w:t xml:space="preserve"> </w:t>
            </w:r>
            <w:r w:rsidRPr="002C028F">
              <w:rPr>
                <w:rFonts w:ascii="Times New Roman" w:eastAsia="Times New Roman" w:hAnsi="Times New Roman"/>
                <w:lang w:eastAsia="ar-SA"/>
              </w:rPr>
              <w:t>любой в диапазоне</w:t>
            </w:r>
            <w:r>
              <w:rPr>
                <w:rFonts w:ascii="Times New Roman" w:eastAsia="Times New Roman" w:hAnsi="Times New Roman"/>
                <w:lang w:eastAsia="ar-SA"/>
              </w:rPr>
              <w:t>:</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0179E8">
            <w:pPr>
              <w:suppressAutoHyphens/>
              <w:snapToGrid w:val="0"/>
              <w:spacing w:after="0" w:line="240" w:lineRule="auto"/>
              <w:jc w:val="center"/>
              <w:rPr>
                <w:rFonts w:ascii="Times New Roman" w:eastAsia="Times New Roman" w:hAnsi="Times New Roman"/>
                <w:bCs/>
                <w:lang w:eastAsia="ar-SA"/>
              </w:rPr>
            </w:pPr>
            <w:r w:rsidRPr="002C028F">
              <w:rPr>
                <w:rFonts w:ascii="Times New Roman" w:eastAsia="Times New Roman" w:hAnsi="Times New Roman"/>
                <w:lang w:eastAsia="ar-SA"/>
              </w:rPr>
              <w:t>от 120°С до 132°С</w:t>
            </w:r>
          </w:p>
        </w:tc>
      </w:tr>
      <w:tr w:rsidR="007211F0" w:rsidRPr="000179E8" w:rsidTr="00573CCB">
        <w:trPr>
          <w:trHeight w:val="72"/>
        </w:trPr>
        <w:tc>
          <w:tcPr>
            <w:tcW w:w="680" w:type="dxa"/>
            <w:tcBorders>
              <w:top w:val="single" w:sz="4" w:space="0" w:color="000000"/>
              <w:left w:val="single" w:sz="4" w:space="0" w:color="000000"/>
              <w:bottom w:val="single" w:sz="4" w:space="0" w:color="000000"/>
            </w:tcBorders>
          </w:tcPr>
          <w:p w:rsidR="007211F0" w:rsidRPr="002C028F" w:rsidRDefault="007211F0" w:rsidP="007211F0">
            <w:pPr>
              <w:widowControl w:val="0"/>
              <w:autoSpaceDE w:val="0"/>
              <w:autoSpaceDN w:val="0"/>
              <w:adjustRightInd w:val="0"/>
              <w:spacing w:after="0" w:line="360" w:lineRule="auto"/>
              <w:rPr>
                <w:rFonts w:ascii="Times New Roman" w:eastAsia="Times New Roman" w:hAnsi="Times New Roman"/>
                <w:lang w:eastAsia="ar-SA"/>
              </w:rPr>
            </w:pPr>
            <w:r>
              <w:rPr>
                <w:rFonts w:ascii="Times New Roman" w:eastAsia="Times New Roman" w:hAnsi="Times New Roman"/>
                <w:lang w:eastAsia="ar-SA"/>
              </w:rPr>
              <w:t>6</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7211F0">
            <w:pPr>
              <w:widowControl w:val="0"/>
              <w:autoSpaceDE w:val="0"/>
              <w:autoSpaceDN w:val="0"/>
              <w:adjustRightInd w:val="0"/>
              <w:spacing w:after="0" w:line="360" w:lineRule="auto"/>
              <w:rPr>
                <w:rFonts w:ascii="Times New Roman" w:eastAsia="Times New Roman" w:hAnsi="Times New Roman"/>
                <w:lang w:eastAsia="ar-SA"/>
              </w:rPr>
            </w:pPr>
            <w:r w:rsidRPr="002C028F">
              <w:rPr>
                <w:rFonts w:ascii="Times New Roman" w:eastAsia="Times New Roman" w:hAnsi="Times New Roman"/>
                <w:lang w:eastAsia="ar-SA"/>
              </w:rPr>
              <w:t>Габариты</w:t>
            </w:r>
            <w:r>
              <w:rPr>
                <w:rFonts w:ascii="Times New Roman" w:eastAsia="Times New Roman" w:hAnsi="Times New Roman"/>
                <w:lang w:eastAsia="ar-SA"/>
              </w:rPr>
              <w:t>:</w:t>
            </w:r>
            <w:r w:rsidRPr="002C028F">
              <w:rPr>
                <w:rFonts w:ascii="Times New Roman" w:eastAsia="Times New Roman" w:hAnsi="Times New Roman"/>
                <w:lang w:eastAsia="ar-SA"/>
              </w:rPr>
              <w:t xml:space="preserve">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573CCB" w:rsidRDefault="007211F0" w:rsidP="00573CCB">
            <w:pPr>
              <w:suppressAutoHyphens/>
              <w:snapToGrid w:val="0"/>
              <w:spacing w:after="0" w:line="240" w:lineRule="auto"/>
              <w:rPr>
                <w:rFonts w:ascii="Times New Roman" w:eastAsia="Times New Roman" w:hAnsi="Times New Roman"/>
                <w:bCs/>
                <w:lang w:eastAsia="ar-SA"/>
              </w:rPr>
            </w:pPr>
          </w:p>
        </w:tc>
      </w:tr>
      <w:tr w:rsidR="007211F0" w:rsidRPr="000179E8" w:rsidTr="007211F0">
        <w:tc>
          <w:tcPr>
            <w:tcW w:w="680" w:type="dxa"/>
            <w:tcBorders>
              <w:top w:val="single" w:sz="4" w:space="0" w:color="000000"/>
              <w:left w:val="single" w:sz="4" w:space="0" w:color="000000"/>
              <w:bottom w:val="single" w:sz="4" w:space="0" w:color="000000"/>
            </w:tcBorders>
          </w:tcPr>
          <w:p w:rsidR="007211F0" w:rsidRPr="002C028F" w:rsidRDefault="007211F0" w:rsidP="00235EB7">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6.1</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7211F0">
            <w:pPr>
              <w:tabs>
                <w:tab w:val="left" w:pos="8280"/>
              </w:tabs>
              <w:suppressAutoHyphens/>
              <w:snapToGrid w:val="0"/>
              <w:spacing w:after="0" w:line="240" w:lineRule="auto"/>
              <w:rPr>
                <w:rFonts w:ascii="Times New Roman" w:eastAsia="Times New Roman" w:hAnsi="Times New Roman"/>
                <w:lang w:eastAsia="ar-SA"/>
              </w:rPr>
            </w:pPr>
            <w:r w:rsidRPr="002C028F">
              <w:rPr>
                <w:rFonts w:ascii="Times New Roman" w:eastAsia="Times New Roman" w:hAnsi="Times New Roman"/>
                <w:lang w:eastAsia="ar-SA"/>
              </w:rPr>
              <w:t xml:space="preserve">Длина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573CCB" w:rsidRDefault="007211F0" w:rsidP="00A4602B">
            <w:pPr>
              <w:suppressAutoHyphens/>
              <w:snapToGrid w:val="0"/>
              <w:spacing w:after="0" w:line="240" w:lineRule="auto"/>
              <w:jc w:val="center"/>
              <w:rPr>
                <w:rFonts w:ascii="Times New Roman" w:eastAsia="Times New Roman" w:hAnsi="Times New Roman"/>
                <w:bCs/>
                <w:lang w:eastAsia="ar-SA"/>
              </w:rPr>
            </w:pPr>
            <w:r w:rsidRPr="00573CCB">
              <w:rPr>
                <w:rFonts w:ascii="Times New Roman" w:eastAsia="Times New Roman" w:hAnsi="Times New Roman"/>
                <w:bCs/>
                <w:lang w:eastAsia="ar-SA"/>
              </w:rPr>
              <w:t>Не менее 1080 мм и не более 1</w:t>
            </w:r>
            <w:r w:rsidR="00A4602B">
              <w:rPr>
                <w:rFonts w:ascii="Times New Roman" w:eastAsia="Times New Roman" w:hAnsi="Times New Roman"/>
                <w:bCs/>
                <w:lang w:eastAsia="ar-SA"/>
              </w:rPr>
              <w:t>225</w:t>
            </w:r>
            <w:r w:rsidRPr="00573CCB">
              <w:rPr>
                <w:rFonts w:ascii="Times New Roman" w:eastAsia="Times New Roman" w:hAnsi="Times New Roman"/>
                <w:bCs/>
                <w:lang w:eastAsia="ar-SA"/>
              </w:rPr>
              <w:t xml:space="preserve"> мм</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Pr="002C028F" w:rsidRDefault="007211F0" w:rsidP="000179E8">
            <w:pPr>
              <w:tabs>
                <w:tab w:val="left" w:pos="2268"/>
              </w:tabs>
              <w:suppressAutoHyphens/>
              <w:spacing w:before="100" w:beforeAutospacing="1" w:after="0" w:line="360" w:lineRule="auto"/>
              <w:rPr>
                <w:rFonts w:ascii="Times New Roman" w:eastAsia="Times New Roman" w:hAnsi="Times New Roman"/>
                <w:bCs/>
                <w:lang w:eastAsia="ar-SA"/>
              </w:rPr>
            </w:pPr>
            <w:r>
              <w:rPr>
                <w:rFonts w:ascii="Times New Roman" w:eastAsia="Times New Roman" w:hAnsi="Times New Roman"/>
                <w:bCs/>
                <w:lang w:eastAsia="ar-SA"/>
              </w:rPr>
              <w:t>6.2</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7211F0">
            <w:pPr>
              <w:tabs>
                <w:tab w:val="left" w:pos="2268"/>
              </w:tabs>
              <w:suppressAutoHyphens/>
              <w:spacing w:before="100" w:beforeAutospacing="1" w:after="0" w:line="360" w:lineRule="auto"/>
              <w:rPr>
                <w:rFonts w:ascii="Times New Roman" w:eastAsia="Times New Roman" w:hAnsi="Times New Roman"/>
                <w:bCs/>
                <w:lang w:eastAsia="ar-SA"/>
              </w:rPr>
            </w:pPr>
            <w:r w:rsidRPr="002C028F">
              <w:rPr>
                <w:rFonts w:ascii="Times New Roman" w:eastAsia="Times New Roman" w:hAnsi="Times New Roman"/>
                <w:bCs/>
                <w:lang w:eastAsia="ar-SA"/>
              </w:rPr>
              <w:t xml:space="preserve">Ширина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A4602B">
            <w:pPr>
              <w:suppressAutoHyphens/>
              <w:snapToGrid w:val="0"/>
              <w:spacing w:after="0" w:line="240" w:lineRule="auto"/>
              <w:jc w:val="center"/>
              <w:rPr>
                <w:rFonts w:ascii="Times New Roman" w:eastAsia="Times New Roman" w:hAnsi="Times New Roman"/>
                <w:bCs/>
                <w:lang w:eastAsia="ar-SA"/>
              </w:rPr>
            </w:pPr>
            <w:r w:rsidRPr="007211F0">
              <w:rPr>
                <w:rFonts w:ascii="Times New Roman" w:eastAsia="Times New Roman" w:hAnsi="Times New Roman"/>
                <w:bCs/>
                <w:lang w:eastAsia="ar-SA"/>
              </w:rPr>
              <w:t xml:space="preserve">Не менее </w:t>
            </w:r>
            <w:r>
              <w:rPr>
                <w:rFonts w:ascii="Times New Roman" w:eastAsia="Times New Roman" w:hAnsi="Times New Roman"/>
                <w:bCs/>
                <w:lang w:eastAsia="ar-SA"/>
              </w:rPr>
              <w:t>6</w:t>
            </w:r>
            <w:r w:rsidR="00A4602B">
              <w:rPr>
                <w:rFonts w:ascii="Times New Roman" w:eastAsia="Times New Roman" w:hAnsi="Times New Roman"/>
                <w:bCs/>
                <w:lang w:eastAsia="ar-SA"/>
              </w:rPr>
              <w:t>03</w:t>
            </w:r>
            <w:r w:rsidRPr="007211F0">
              <w:rPr>
                <w:rFonts w:ascii="Times New Roman" w:eastAsia="Times New Roman" w:hAnsi="Times New Roman"/>
                <w:bCs/>
                <w:lang w:eastAsia="ar-SA"/>
              </w:rPr>
              <w:t xml:space="preserve"> мм и не более </w:t>
            </w:r>
            <w:r>
              <w:rPr>
                <w:rFonts w:ascii="Times New Roman" w:eastAsia="Times New Roman" w:hAnsi="Times New Roman"/>
                <w:bCs/>
                <w:lang w:eastAsia="ar-SA"/>
              </w:rPr>
              <w:t>760</w:t>
            </w:r>
            <w:r w:rsidRPr="007211F0">
              <w:rPr>
                <w:rFonts w:ascii="Times New Roman" w:eastAsia="Times New Roman" w:hAnsi="Times New Roman"/>
                <w:bCs/>
                <w:lang w:eastAsia="ar-SA"/>
              </w:rPr>
              <w:t xml:space="preserve"> мм</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Pr="002C028F" w:rsidRDefault="007211F0" w:rsidP="00235EB7">
            <w:pPr>
              <w:widowControl w:val="0"/>
              <w:tabs>
                <w:tab w:val="num" w:pos="1134"/>
              </w:tabs>
              <w:autoSpaceDE w:val="0"/>
              <w:autoSpaceDN w:val="0"/>
              <w:adjustRightInd w:val="0"/>
              <w:spacing w:after="0" w:line="360" w:lineRule="auto"/>
              <w:rPr>
                <w:rFonts w:ascii="Times New Roman" w:eastAsia="Times New Roman" w:hAnsi="Times New Roman"/>
                <w:lang w:eastAsia="ar-SA"/>
              </w:rPr>
            </w:pPr>
            <w:r>
              <w:rPr>
                <w:rFonts w:ascii="Times New Roman" w:eastAsia="Times New Roman" w:hAnsi="Times New Roman"/>
                <w:lang w:eastAsia="ar-SA"/>
              </w:rPr>
              <w:t>6.3</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7211F0">
            <w:pPr>
              <w:widowControl w:val="0"/>
              <w:tabs>
                <w:tab w:val="num" w:pos="1134"/>
              </w:tabs>
              <w:autoSpaceDE w:val="0"/>
              <w:autoSpaceDN w:val="0"/>
              <w:adjustRightInd w:val="0"/>
              <w:spacing w:after="0" w:line="360" w:lineRule="auto"/>
              <w:rPr>
                <w:rFonts w:ascii="Times New Roman" w:eastAsia="Times New Roman" w:hAnsi="Times New Roman"/>
                <w:lang w:eastAsia="ar-SA"/>
              </w:rPr>
            </w:pPr>
            <w:r w:rsidRPr="002C028F">
              <w:rPr>
                <w:rFonts w:ascii="Times New Roman" w:eastAsia="Times New Roman" w:hAnsi="Times New Roman"/>
                <w:lang w:eastAsia="ar-SA"/>
              </w:rPr>
              <w:t xml:space="preserve">Высота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7211F0">
            <w:pPr>
              <w:suppressAutoHyphens/>
              <w:snapToGrid w:val="0"/>
              <w:spacing w:after="0" w:line="240" w:lineRule="auto"/>
              <w:jc w:val="center"/>
              <w:rPr>
                <w:rFonts w:ascii="Times New Roman" w:eastAsia="Times New Roman" w:hAnsi="Times New Roman"/>
                <w:bCs/>
                <w:lang w:eastAsia="ar-SA"/>
              </w:rPr>
            </w:pPr>
            <w:r w:rsidRPr="007211F0">
              <w:rPr>
                <w:rFonts w:ascii="Times New Roman" w:eastAsia="Times New Roman" w:hAnsi="Times New Roman"/>
                <w:bCs/>
                <w:lang w:eastAsia="ar-SA"/>
              </w:rPr>
              <w:t>Не менее 1</w:t>
            </w:r>
            <w:r>
              <w:rPr>
                <w:rFonts w:ascii="Times New Roman" w:eastAsia="Times New Roman" w:hAnsi="Times New Roman"/>
                <w:bCs/>
                <w:lang w:eastAsia="ar-SA"/>
              </w:rPr>
              <w:t>450</w:t>
            </w:r>
            <w:r w:rsidRPr="007211F0">
              <w:rPr>
                <w:rFonts w:ascii="Times New Roman" w:eastAsia="Times New Roman" w:hAnsi="Times New Roman"/>
                <w:bCs/>
                <w:lang w:eastAsia="ar-SA"/>
              </w:rPr>
              <w:t xml:space="preserve"> мм и не более 1</w:t>
            </w:r>
            <w:r>
              <w:rPr>
                <w:rFonts w:ascii="Times New Roman" w:eastAsia="Times New Roman" w:hAnsi="Times New Roman"/>
                <w:bCs/>
                <w:lang w:eastAsia="ar-SA"/>
              </w:rPr>
              <w:t>550</w:t>
            </w:r>
            <w:r w:rsidRPr="007211F0">
              <w:rPr>
                <w:rFonts w:ascii="Times New Roman" w:eastAsia="Times New Roman" w:hAnsi="Times New Roman"/>
                <w:bCs/>
                <w:lang w:eastAsia="ar-SA"/>
              </w:rPr>
              <w:t xml:space="preserve"> мм</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Pr="002C028F" w:rsidRDefault="007211F0" w:rsidP="000179E8">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7</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7211F0">
            <w:pPr>
              <w:tabs>
                <w:tab w:val="left" w:pos="8280"/>
              </w:tabs>
              <w:suppressAutoHyphens/>
              <w:snapToGrid w:val="0"/>
              <w:spacing w:after="0" w:line="240" w:lineRule="auto"/>
              <w:rPr>
                <w:rFonts w:ascii="Times New Roman" w:eastAsia="Times New Roman" w:hAnsi="Times New Roman"/>
                <w:lang w:eastAsia="ar-SA"/>
              </w:rPr>
            </w:pPr>
            <w:r w:rsidRPr="002C028F">
              <w:rPr>
                <w:rFonts w:ascii="Times New Roman" w:eastAsia="Times New Roman" w:hAnsi="Times New Roman"/>
                <w:lang w:eastAsia="ar-SA"/>
              </w:rPr>
              <w:t xml:space="preserve">Масса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0179E8">
            <w:pPr>
              <w:suppressAutoHyphens/>
              <w:snapToGrid w:val="0"/>
              <w:spacing w:after="0" w:line="240" w:lineRule="auto"/>
              <w:jc w:val="center"/>
              <w:rPr>
                <w:rFonts w:ascii="Times New Roman" w:eastAsia="Times New Roman" w:hAnsi="Times New Roman"/>
                <w:bCs/>
                <w:lang w:eastAsia="ar-SA"/>
              </w:rPr>
            </w:pPr>
            <w:r w:rsidRPr="002C028F">
              <w:rPr>
                <w:rFonts w:ascii="Times New Roman" w:eastAsia="Times New Roman" w:hAnsi="Times New Roman"/>
                <w:lang w:eastAsia="ar-SA"/>
              </w:rPr>
              <w:t>не более 230 кг</w:t>
            </w:r>
          </w:p>
        </w:tc>
      </w:tr>
      <w:tr w:rsidR="007211F0" w:rsidRPr="000179E8" w:rsidTr="007211F0">
        <w:tc>
          <w:tcPr>
            <w:tcW w:w="680" w:type="dxa"/>
            <w:tcBorders>
              <w:top w:val="single" w:sz="4" w:space="0" w:color="000000"/>
              <w:left w:val="single" w:sz="4" w:space="0" w:color="000000"/>
              <w:bottom w:val="single" w:sz="4" w:space="0" w:color="000000"/>
            </w:tcBorders>
          </w:tcPr>
          <w:p w:rsidR="007211F0" w:rsidRPr="002C028F" w:rsidRDefault="007211F0" w:rsidP="000179E8">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8</w:t>
            </w:r>
          </w:p>
        </w:tc>
        <w:tc>
          <w:tcPr>
            <w:tcW w:w="7338" w:type="dxa"/>
            <w:tcBorders>
              <w:top w:val="single" w:sz="4" w:space="0" w:color="000000"/>
              <w:left w:val="single" w:sz="4" w:space="0" w:color="000000"/>
              <w:bottom w:val="single" w:sz="4" w:space="0" w:color="000000"/>
            </w:tcBorders>
            <w:shd w:val="clear" w:color="auto" w:fill="auto"/>
          </w:tcPr>
          <w:p w:rsidR="007211F0" w:rsidRPr="000179E8" w:rsidRDefault="007211F0" w:rsidP="007211F0">
            <w:pPr>
              <w:tabs>
                <w:tab w:val="left" w:pos="8280"/>
              </w:tabs>
              <w:suppressAutoHyphens/>
              <w:snapToGrid w:val="0"/>
              <w:spacing w:after="0" w:line="240" w:lineRule="auto"/>
              <w:rPr>
                <w:rFonts w:ascii="Times New Roman" w:eastAsia="Times New Roman" w:hAnsi="Times New Roman"/>
                <w:lang w:eastAsia="ar-SA"/>
              </w:rPr>
            </w:pPr>
            <w:r w:rsidRPr="002C028F">
              <w:rPr>
                <w:rFonts w:ascii="Times New Roman" w:eastAsia="Times New Roman" w:hAnsi="Times New Roman"/>
                <w:lang w:eastAsia="ar-SA"/>
              </w:rPr>
              <w:t xml:space="preserve">Загрузка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7211F0" w:rsidRPr="000179E8" w:rsidRDefault="007211F0" w:rsidP="000179E8">
            <w:pPr>
              <w:suppressAutoHyphens/>
              <w:snapToGrid w:val="0"/>
              <w:spacing w:after="0" w:line="240" w:lineRule="auto"/>
              <w:jc w:val="center"/>
              <w:rPr>
                <w:rFonts w:ascii="Times New Roman" w:eastAsia="Times New Roman" w:hAnsi="Times New Roman"/>
                <w:bCs/>
                <w:lang w:eastAsia="ar-SA"/>
              </w:rPr>
            </w:pPr>
            <w:r w:rsidRPr="002C028F">
              <w:rPr>
                <w:rFonts w:ascii="Times New Roman" w:eastAsia="Times New Roman" w:hAnsi="Times New Roman"/>
                <w:lang w:eastAsia="ar-SA"/>
              </w:rPr>
              <w:t>горизонтальная</w:t>
            </w:r>
          </w:p>
        </w:tc>
      </w:tr>
      <w:tr w:rsidR="0047445E" w:rsidRPr="000179E8" w:rsidTr="007211F0">
        <w:tc>
          <w:tcPr>
            <w:tcW w:w="680" w:type="dxa"/>
            <w:tcBorders>
              <w:top w:val="single" w:sz="4" w:space="0" w:color="000000"/>
              <w:left w:val="single" w:sz="4" w:space="0" w:color="000000"/>
              <w:bottom w:val="single" w:sz="4" w:space="0" w:color="000000"/>
            </w:tcBorders>
          </w:tcPr>
          <w:p w:rsidR="0047445E" w:rsidRPr="002C028F" w:rsidRDefault="0047445E" w:rsidP="000179E8">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9</w:t>
            </w:r>
          </w:p>
        </w:tc>
        <w:tc>
          <w:tcPr>
            <w:tcW w:w="7338" w:type="dxa"/>
            <w:tcBorders>
              <w:top w:val="single" w:sz="4" w:space="0" w:color="000000"/>
              <w:left w:val="single" w:sz="4" w:space="0" w:color="000000"/>
              <w:bottom w:val="single" w:sz="4" w:space="0" w:color="000000"/>
            </w:tcBorders>
            <w:shd w:val="clear" w:color="auto" w:fill="auto"/>
          </w:tcPr>
          <w:p w:rsidR="0047445E" w:rsidRPr="000179E8" w:rsidRDefault="0047445E" w:rsidP="00277527">
            <w:pPr>
              <w:tabs>
                <w:tab w:val="left" w:pos="8280"/>
              </w:tabs>
              <w:suppressAutoHyphens/>
              <w:snapToGrid w:val="0"/>
              <w:spacing w:after="0" w:line="240" w:lineRule="auto"/>
              <w:rPr>
                <w:rFonts w:ascii="Times New Roman" w:eastAsia="Times New Roman" w:hAnsi="Times New Roman"/>
                <w:lang w:eastAsia="ar-SA"/>
              </w:rPr>
            </w:pPr>
            <w:r w:rsidRPr="002C028F">
              <w:rPr>
                <w:rFonts w:ascii="Times New Roman" w:eastAsia="Times New Roman" w:hAnsi="Times New Roman"/>
                <w:lang w:eastAsia="ar-SA"/>
              </w:rPr>
              <w:t xml:space="preserve">Максимальная температура пара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47445E" w:rsidRPr="000179E8" w:rsidRDefault="0047445E" w:rsidP="00277527">
            <w:pPr>
              <w:suppressAutoHyphens/>
              <w:snapToGrid w:val="0"/>
              <w:spacing w:after="0" w:line="240" w:lineRule="auto"/>
              <w:jc w:val="center"/>
              <w:rPr>
                <w:rFonts w:ascii="Times New Roman" w:eastAsia="Times New Roman" w:hAnsi="Times New Roman"/>
                <w:bCs/>
                <w:lang w:eastAsia="ar-SA"/>
              </w:rPr>
            </w:pPr>
            <w:r w:rsidRPr="002C028F">
              <w:rPr>
                <w:rFonts w:ascii="Times New Roman" w:eastAsia="Times New Roman" w:hAnsi="Times New Roman"/>
                <w:lang w:eastAsia="ar-SA"/>
              </w:rPr>
              <w:t>134°С</w:t>
            </w:r>
          </w:p>
        </w:tc>
      </w:tr>
      <w:tr w:rsidR="0047445E" w:rsidRPr="000179E8" w:rsidTr="007211F0">
        <w:tc>
          <w:tcPr>
            <w:tcW w:w="680" w:type="dxa"/>
            <w:tcBorders>
              <w:top w:val="single" w:sz="4" w:space="0" w:color="000000"/>
              <w:left w:val="single" w:sz="4" w:space="0" w:color="000000"/>
              <w:bottom w:val="single" w:sz="4" w:space="0" w:color="000000"/>
            </w:tcBorders>
          </w:tcPr>
          <w:p w:rsidR="0047445E" w:rsidRPr="002C028F" w:rsidRDefault="0047445E" w:rsidP="000179E8">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10</w:t>
            </w:r>
          </w:p>
        </w:tc>
        <w:tc>
          <w:tcPr>
            <w:tcW w:w="7338" w:type="dxa"/>
            <w:tcBorders>
              <w:top w:val="single" w:sz="4" w:space="0" w:color="000000"/>
              <w:left w:val="single" w:sz="4" w:space="0" w:color="000000"/>
              <w:bottom w:val="single" w:sz="4" w:space="0" w:color="000000"/>
            </w:tcBorders>
            <w:shd w:val="clear" w:color="auto" w:fill="auto"/>
          </w:tcPr>
          <w:p w:rsidR="0047445E" w:rsidRPr="000179E8" w:rsidRDefault="0047445E" w:rsidP="00277527">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П</w:t>
            </w:r>
            <w:r w:rsidRPr="002C028F">
              <w:rPr>
                <w:rFonts w:ascii="Times New Roman" w:eastAsia="Times New Roman" w:hAnsi="Times New Roman"/>
                <w:lang w:eastAsia="ar-SA"/>
              </w:rPr>
              <w:t xml:space="preserve">олуавтоматическое </w:t>
            </w:r>
            <w:r>
              <w:rPr>
                <w:rFonts w:ascii="Times New Roman" w:eastAsia="Times New Roman" w:hAnsi="Times New Roman"/>
                <w:lang w:eastAsia="ar-SA"/>
              </w:rPr>
              <w:t>у</w:t>
            </w:r>
            <w:r w:rsidRPr="002C028F">
              <w:rPr>
                <w:rFonts w:ascii="Times New Roman" w:eastAsia="Times New Roman" w:hAnsi="Times New Roman"/>
                <w:lang w:eastAsia="ar-SA"/>
              </w:rPr>
              <w:t>правление</w:t>
            </w:r>
            <w:r>
              <w:t xml:space="preserve">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47445E" w:rsidRPr="000179E8" w:rsidRDefault="0047445E" w:rsidP="00277527">
            <w:pPr>
              <w:suppressAutoHyphens/>
              <w:snapToGrid w:val="0"/>
              <w:spacing w:after="0" w:line="240" w:lineRule="auto"/>
              <w:jc w:val="center"/>
              <w:rPr>
                <w:rFonts w:ascii="Times New Roman" w:eastAsia="Times New Roman" w:hAnsi="Times New Roman"/>
                <w:bCs/>
                <w:lang w:eastAsia="ar-SA"/>
              </w:rPr>
            </w:pPr>
            <w:r w:rsidRPr="007211F0">
              <w:rPr>
                <w:rFonts w:ascii="Times New Roman" w:eastAsia="Times New Roman" w:hAnsi="Times New Roman"/>
                <w:bCs/>
                <w:lang w:eastAsia="ar-SA"/>
              </w:rPr>
              <w:t>Наличие</w:t>
            </w:r>
          </w:p>
        </w:tc>
      </w:tr>
      <w:tr w:rsidR="0047445E" w:rsidRPr="000179E8" w:rsidTr="007211F0">
        <w:tc>
          <w:tcPr>
            <w:tcW w:w="680" w:type="dxa"/>
            <w:tcBorders>
              <w:left w:val="single" w:sz="4" w:space="0" w:color="000000"/>
              <w:bottom w:val="single" w:sz="4" w:space="0" w:color="000000"/>
            </w:tcBorders>
          </w:tcPr>
          <w:p w:rsidR="0047445E" w:rsidRPr="002C028F" w:rsidRDefault="0047445E" w:rsidP="00235EB7">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11</w:t>
            </w:r>
          </w:p>
        </w:tc>
        <w:tc>
          <w:tcPr>
            <w:tcW w:w="7338" w:type="dxa"/>
            <w:tcBorders>
              <w:left w:val="single" w:sz="4" w:space="0" w:color="000000"/>
              <w:bottom w:val="single" w:sz="4" w:space="0" w:color="000000"/>
            </w:tcBorders>
            <w:shd w:val="clear" w:color="auto" w:fill="auto"/>
          </w:tcPr>
          <w:p w:rsidR="0047445E" w:rsidRPr="000179E8" w:rsidRDefault="0047445E" w:rsidP="00277527">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Г</w:t>
            </w:r>
            <w:r w:rsidRPr="002C028F">
              <w:rPr>
                <w:rFonts w:ascii="Times New Roman" w:eastAsia="Times New Roman" w:hAnsi="Times New Roman"/>
                <w:lang w:eastAsia="ar-SA"/>
              </w:rPr>
              <w:t xml:space="preserve">равитационное </w:t>
            </w:r>
            <w:r>
              <w:rPr>
                <w:rFonts w:ascii="Times New Roman" w:eastAsia="Times New Roman" w:hAnsi="Times New Roman"/>
                <w:lang w:eastAsia="ar-SA"/>
              </w:rPr>
              <w:t>у</w:t>
            </w:r>
            <w:r w:rsidRPr="002C028F">
              <w:rPr>
                <w:rFonts w:ascii="Times New Roman" w:eastAsia="Times New Roman" w:hAnsi="Times New Roman"/>
                <w:lang w:eastAsia="ar-SA"/>
              </w:rPr>
              <w:t>даление воздуха</w:t>
            </w:r>
            <w:r>
              <w:t xml:space="preserve"> </w:t>
            </w:r>
          </w:p>
        </w:tc>
        <w:tc>
          <w:tcPr>
            <w:tcW w:w="2419" w:type="dxa"/>
            <w:tcBorders>
              <w:left w:val="single" w:sz="4" w:space="0" w:color="000000"/>
              <w:bottom w:val="single" w:sz="4" w:space="0" w:color="000000"/>
              <w:right w:val="single" w:sz="4" w:space="0" w:color="000000"/>
            </w:tcBorders>
            <w:shd w:val="clear" w:color="auto" w:fill="auto"/>
          </w:tcPr>
          <w:p w:rsidR="0047445E" w:rsidRPr="000179E8" w:rsidRDefault="0047445E" w:rsidP="00277527">
            <w:pPr>
              <w:suppressAutoHyphens/>
              <w:snapToGrid w:val="0"/>
              <w:spacing w:after="0" w:line="240" w:lineRule="auto"/>
              <w:jc w:val="center"/>
              <w:rPr>
                <w:rFonts w:ascii="Times New Roman" w:eastAsia="Times New Roman" w:hAnsi="Times New Roman"/>
                <w:bCs/>
                <w:lang w:eastAsia="ar-SA"/>
              </w:rPr>
            </w:pPr>
            <w:r w:rsidRPr="007211F0">
              <w:rPr>
                <w:rFonts w:ascii="Times New Roman" w:eastAsia="Times New Roman" w:hAnsi="Times New Roman"/>
                <w:bCs/>
                <w:lang w:eastAsia="ar-SA"/>
              </w:rPr>
              <w:t>Наличие</w:t>
            </w:r>
          </w:p>
        </w:tc>
      </w:tr>
      <w:tr w:rsidR="0047445E" w:rsidRPr="000179E8" w:rsidTr="007211F0">
        <w:tc>
          <w:tcPr>
            <w:tcW w:w="680" w:type="dxa"/>
            <w:tcBorders>
              <w:top w:val="single" w:sz="4" w:space="0" w:color="000000"/>
              <w:left w:val="single" w:sz="4" w:space="0" w:color="000000"/>
              <w:bottom w:val="single" w:sz="4" w:space="0" w:color="000000"/>
            </w:tcBorders>
          </w:tcPr>
          <w:p w:rsidR="0047445E" w:rsidRPr="002C028F" w:rsidRDefault="0047445E" w:rsidP="00235EB7">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12</w:t>
            </w:r>
          </w:p>
        </w:tc>
        <w:tc>
          <w:tcPr>
            <w:tcW w:w="7338" w:type="dxa"/>
            <w:tcBorders>
              <w:top w:val="single" w:sz="4" w:space="0" w:color="000000"/>
              <w:left w:val="single" w:sz="4" w:space="0" w:color="000000"/>
              <w:bottom w:val="single" w:sz="4" w:space="0" w:color="000000"/>
            </w:tcBorders>
            <w:shd w:val="clear" w:color="auto" w:fill="auto"/>
          </w:tcPr>
          <w:p w:rsidR="0047445E" w:rsidRPr="000179E8" w:rsidRDefault="0047445E" w:rsidP="00277527">
            <w:pPr>
              <w:tabs>
                <w:tab w:val="left" w:pos="8280"/>
              </w:tabs>
              <w:suppressAutoHyphens/>
              <w:snapToGrid w:val="0"/>
              <w:spacing w:after="0" w:line="240" w:lineRule="auto"/>
              <w:rPr>
                <w:rFonts w:ascii="Times New Roman" w:eastAsia="Times New Roman" w:hAnsi="Times New Roman"/>
                <w:lang w:eastAsia="ar-SA"/>
              </w:rPr>
            </w:pPr>
            <w:r w:rsidRPr="002C028F">
              <w:rPr>
                <w:rFonts w:ascii="Times New Roman" w:eastAsia="Times New Roman" w:hAnsi="Times New Roman"/>
                <w:lang w:eastAsia="ar-SA"/>
              </w:rPr>
              <w:t>Сушка</w:t>
            </w:r>
            <w:r w:rsidRPr="000179E8">
              <w:rPr>
                <w:rFonts w:ascii="Times New Roman" w:eastAsia="Times New Roman" w:hAnsi="Times New Roman"/>
                <w:lang w:eastAsia="ar-SA"/>
              </w:rPr>
              <w:tab/>
              <w:t xml:space="preserve">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47445E" w:rsidRPr="000179E8" w:rsidRDefault="0047445E" w:rsidP="00277527">
            <w:pPr>
              <w:suppressAutoHyphens/>
              <w:snapToGrid w:val="0"/>
              <w:spacing w:after="0" w:line="240" w:lineRule="auto"/>
              <w:jc w:val="center"/>
              <w:rPr>
                <w:rFonts w:ascii="Times New Roman" w:eastAsia="Times New Roman" w:hAnsi="Times New Roman"/>
                <w:bCs/>
                <w:lang w:eastAsia="ar-SA"/>
              </w:rPr>
            </w:pPr>
            <w:r w:rsidRPr="002C028F">
              <w:rPr>
                <w:rFonts w:ascii="Times New Roman" w:eastAsia="Times New Roman" w:hAnsi="Times New Roman"/>
                <w:bCs/>
                <w:lang w:eastAsia="ar-SA"/>
              </w:rPr>
              <w:t>вакуум</w:t>
            </w:r>
          </w:p>
        </w:tc>
      </w:tr>
      <w:tr w:rsidR="0047445E" w:rsidRPr="000179E8" w:rsidTr="00573CCB">
        <w:trPr>
          <w:trHeight w:val="250"/>
        </w:trPr>
        <w:tc>
          <w:tcPr>
            <w:tcW w:w="680" w:type="dxa"/>
            <w:tcBorders>
              <w:top w:val="single" w:sz="4" w:space="0" w:color="000000"/>
              <w:left w:val="single" w:sz="4" w:space="0" w:color="000000"/>
              <w:bottom w:val="single" w:sz="4" w:space="0" w:color="000000"/>
            </w:tcBorders>
          </w:tcPr>
          <w:p w:rsidR="0047445E" w:rsidRPr="002C028F" w:rsidRDefault="0047445E" w:rsidP="00573CCB">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13</w:t>
            </w:r>
          </w:p>
        </w:tc>
        <w:tc>
          <w:tcPr>
            <w:tcW w:w="7338" w:type="dxa"/>
            <w:tcBorders>
              <w:top w:val="single" w:sz="4" w:space="0" w:color="000000"/>
              <w:left w:val="single" w:sz="4" w:space="0" w:color="000000"/>
              <w:bottom w:val="single" w:sz="4" w:space="0" w:color="000000"/>
            </w:tcBorders>
            <w:shd w:val="clear" w:color="auto" w:fill="auto"/>
          </w:tcPr>
          <w:p w:rsidR="0047445E" w:rsidRPr="000179E8" w:rsidRDefault="0047445E" w:rsidP="00277527">
            <w:pPr>
              <w:tabs>
                <w:tab w:val="left" w:pos="8280"/>
              </w:tabs>
              <w:suppressAutoHyphens/>
              <w:snapToGrid w:val="0"/>
              <w:spacing w:after="0" w:line="240" w:lineRule="auto"/>
              <w:rPr>
                <w:rFonts w:ascii="Times New Roman" w:eastAsia="Times New Roman" w:hAnsi="Times New Roman"/>
                <w:lang w:eastAsia="ar-SA"/>
              </w:rPr>
            </w:pPr>
            <w:r w:rsidRPr="007211F0">
              <w:rPr>
                <w:rFonts w:ascii="Times New Roman" w:eastAsia="Times New Roman" w:hAnsi="Times New Roman"/>
                <w:lang w:eastAsia="ar-SA"/>
              </w:rPr>
              <w:t>Парогаситель</w:t>
            </w:r>
            <w:r w:rsidRPr="007211F0">
              <w:rPr>
                <w:rFonts w:ascii="Times New Roman" w:eastAsia="Times New Roman" w:hAnsi="Times New Roman"/>
                <w:lang w:eastAsia="ar-SA"/>
              </w:rPr>
              <w:tab/>
            </w:r>
            <w:r w:rsidRPr="007211F0">
              <w:rPr>
                <w:rFonts w:ascii="Times New Roman" w:eastAsia="Times New Roman" w:hAnsi="Times New Roman"/>
                <w:lang w:eastAsia="ar-SA"/>
              </w:rPr>
              <w:tab/>
            </w:r>
            <w:r w:rsidRPr="007211F0">
              <w:rPr>
                <w:rFonts w:ascii="Times New Roman" w:eastAsia="Times New Roman" w:hAnsi="Times New Roman"/>
                <w:lang w:eastAsia="ar-SA"/>
              </w:rPr>
              <w:tab/>
            </w:r>
            <w:r w:rsidRPr="007211F0">
              <w:rPr>
                <w:rFonts w:ascii="Times New Roman" w:eastAsia="Times New Roman" w:hAnsi="Times New Roman"/>
                <w:lang w:eastAsia="ar-SA"/>
              </w:rPr>
              <w:tab/>
            </w:r>
            <w:r w:rsidRPr="007211F0">
              <w:rPr>
                <w:rFonts w:ascii="Times New Roman" w:eastAsia="Times New Roman" w:hAnsi="Times New Roman"/>
                <w:lang w:eastAsia="ar-SA"/>
              </w:rPr>
              <w:tab/>
            </w:r>
            <w:r w:rsidRPr="007211F0">
              <w:rPr>
                <w:rFonts w:ascii="Times New Roman" w:eastAsia="Times New Roman" w:hAnsi="Times New Roman"/>
                <w:lang w:eastAsia="ar-SA"/>
              </w:rPr>
              <w:tab/>
              <w:t>-</w:t>
            </w:r>
            <w:r w:rsidRPr="007211F0">
              <w:rPr>
                <w:rFonts w:ascii="Times New Roman" w:eastAsia="Times New Roman" w:hAnsi="Times New Roman"/>
                <w:lang w:eastAsia="ar-SA"/>
              </w:rPr>
              <w:tab/>
              <w:t>наличие</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47445E" w:rsidRPr="000179E8" w:rsidRDefault="0047445E" w:rsidP="00277527">
            <w:pPr>
              <w:suppressAutoHyphens/>
              <w:snapToGrid w:val="0"/>
              <w:spacing w:after="0" w:line="240" w:lineRule="auto"/>
              <w:jc w:val="center"/>
              <w:rPr>
                <w:rFonts w:ascii="Times New Roman" w:eastAsia="Times New Roman" w:hAnsi="Times New Roman"/>
                <w:bCs/>
                <w:lang w:eastAsia="ar-SA"/>
              </w:rPr>
            </w:pPr>
            <w:r>
              <w:rPr>
                <w:rFonts w:ascii="Times New Roman" w:eastAsia="Times New Roman" w:hAnsi="Times New Roman"/>
                <w:bCs/>
                <w:lang w:eastAsia="ar-SA"/>
              </w:rPr>
              <w:t>Наличие</w:t>
            </w:r>
          </w:p>
        </w:tc>
      </w:tr>
      <w:tr w:rsidR="0047445E" w:rsidRPr="000179E8" w:rsidTr="007211F0">
        <w:tc>
          <w:tcPr>
            <w:tcW w:w="680" w:type="dxa"/>
            <w:tcBorders>
              <w:top w:val="single" w:sz="4" w:space="0" w:color="000000"/>
              <w:left w:val="single" w:sz="4" w:space="0" w:color="000000"/>
              <w:bottom w:val="single" w:sz="4" w:space="0" w:color="000000"/>
            </w:tcBorders>
          </w:tcPr>
          <w:p w:rsidR="0047445E" w:rsidRPr="007211F0" w:rsidRDefault="0047445E" w:rsidP="00192078">
            <w:pPr>
              <w:tabs>
                <w:tab w:val="left" w:pos="8280"/>
              </w:tabs>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14</w:t>
            </w:r>
          </w:p>
        </w:tc>
        <w:tc>
          <w:tcPr>
            <w:tcW w:w="7338" w:type="dxa"/>
            <w:tcBorders>
              <w:top w:val="single" w:sz="4" w:space="0" w:color="000000"/>
              <w:left w:val="single" w:sz="4" w:space="0" w:color="000000"/>
              <w:bottom w:val="single" w:sz="4" w:space="0" w:color="000000"/>
            </w:tcBorders>
            <w:shd w:val="clear" w:color="auto" w:fill="auto"/>
          </w:tcPr>
          <w:p w:rsidR="0047445E" w:rsidRPr="007211F0" w:rsidRDefault="0047445E" w:rsidP="0047445E">
            <w:pPr>
              <w:tabs>
                <w:tab w:val="left" w:pos="8280"/>
              </w:tabs>
              <w:suppressAutoHyphens/>
              <w:snapToGrid w:val="0"/>
              <w:spacing w:after="0" w:line="240" w:lineRule="auto"/>
              <w:rPr>
                <w:rFonts w:ascii="Times New Roman" w:eastAsia="Times New Roman" w:hAnsi="Times New Roman"/>
                <w:lang w:eastAsia="ar-SA"/>
              </w:rPr>
            </w:pPr>
            <w:r w:rsidRPr="007211F0">
              <w:rPr>
                <w:rFonts w:ascii="Times New Roman" w:eastAsia="Times New Roman" w:hAnsi="Times New Roman"/>
                <w:lang w:eastAsia="ru-RU"/>
              </w:rPr>
              <w:t xml:space="preserve">Стерилизационная камера и парогенератор изготовлены из высоколегированной нержавеющей стали </w:t>
            </w:r>
            <w:r w:rsidRPr="0047445E">
              <w:rPr>
                <w:rFonts w:ascii="Times New Roman" w:eastAsia="Times New Roman" w:hAnsi="Times New Roman"/>
                <w:lang w:eastAsia="ru-RU"/>
              </w:rPr>
              <w:t xml:space="preserve">12Х18Н10Т или </w:t>
            </w:r>
            <w:r>
              <w:rPr>
                <w:rFonts w:ascii="Times New Roman" w:eastAsia="Times New Roman" w:hAnsi="Times New Roman"/>
                <w:lang w:eastAsia="ru-RU"/>
              </w:rPr>
              <w:t>лучше.</w:t>
            </w:r>
            <w:r w:rsidRPr="007211F0">
              <w:rPr>
                <w:rFonts w:ascii="Times New Roman" w:eastAsia="Times New Roman" w:hAnsi="Times New Roman"/>
                <w:sz w:val="28"/>
                <w:szCs w:val="28"/>
                <w:lang w:eastAsia="ru-RU"/>
              </w:rPr>
              <w:tab/>
              <w:t>-</w:t>
            </w:r>
            <w:r w:rsidRPr="007211F0">
              <w:rPr>
                <w:rFonts w:ascii="Times New Roman" w:eastAsia="Times New Roman" w:hAnsi="Times New Roman"/>
                <w:sz w:val="28"/>
                <w:szCs w:val="28"/>
                <w:lang w:eastAsia="ru-RU"/>
              </w:rPr>
              <w:tab/>
              <w:t>наличие</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47445E" w:rsidRDefault="0047445E" w:rsidP="00277527">
            <w:pPr>
              <w:suppressAutoHyphens/>
              <w:snapToGrid w:val="0"/>
              <w:spacing w:after="0" w:line="240" w:lineRule="auto"/>
              <w:jc w:val="center"/>
              <w:rPr>
                <w:rFonts w:ascii="Times New Roman" w:eastAsia="Times New Roman" w:hAnsi="Times New Roman"/>
                <w:bCs/>
                <w:lang w:eastAsia="ar-SA"/>
              </w:rPr>
            </w:pPr>
            <w:r w:rsidRPr="007211F0">
              <w:rPr>
                <w:rFonts w:ascii="Times New Roman" w:eastAsia="Times New Roman" w:hAnsi="Times New Roman"/>
                <w:bCs/>
                <w:lang w:eastAsia="ar-SA"/>
              </w:rPr>
              <w:t>Наличие</w:t>
            </w:r>
          </w:p>
        </w:tc>
      </w:tr>
    </w:tbl>
    <w:p w:rsidR="006B675B" w:rsidRDefault="006B675B" w:rsidP="006D6E29">
      <w:pPr>
        <w:spacing w:after="0" w:line="240" w:lineRule="auto"/>
        <w:ind w:firstLine="426"/>
        <w:jc w:val="both"/>
        <w:rPr>
          <w:rFonts w:ascii="Times New Roman" w:hAnsi="Times New Roman"/>
          <w:bCs/>
          <w:lang w:eastAsia="ru-RU"/>
        </w:rPr>
      </w:pPr>
      <w:r>
        <w:rPr>
          <w:rFonts w:ascii="Times New Roman" w:hAnsi="Times New Roman"/>
          <w:bCs/>
          <w:lang w:eastAsia="ru-RU"/>
        </w:rPr>
        <w:t>Оборудование должно</w:t>
      </w:r>
      <w:r w:rsidRPr="00D54686">
        <w:rPr>
          <w:rFonts w:ascii="Times New Roman" w:hAnsi="Times New Roman"/>
          <w:bCs/>
          <w:lang w:eastAsia="ru-RU"/>
        </w:rPr>
        <w:t xml:space="preserve">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выпущен не ранее 201</w:t>
      </w:r>
      <w:r w:rsidR="00192078">
        <w:rPr>
          <w:rFonts w:ascii="Times New Roman" w:hAnsi="Times New Roman"/>
          <w:bCs/>
          <w:lang w:eastAsia="ru-RU"/>
        </w:rPr>
        <w:t>4</w:t>
      </w:r>
      <w:r w:rsidRPr="00D54686">
        <w:rPr>
          <w:rFonts w:ascii="Times New Roman" w:hAnsi="Times New Roman"/>
          <w:bCs/>
          <w:lang w:eastAsia="ru-RU"/>
        </w:rPr>
        <w:t xml:space="preserve"> года.</w:t>
      </w:r>
    </w:p>
    <w:p w:rsidR="006B675B" w:rsidRPr="009C4EEA" w:rsidRDefault="006B675B" w:rsidP="006D6E29">
      <w:pPr>
        <w:spacing w:after="0" w:line="240" w:lineRule="auto"/>
        <w:ind w:firstLine="426"/>
        <w:jc w:val="both"/>
        <w:rPr>
          <w:rFonts w:ascii="Times New Roman" w:hAnsi="Times New Roman"/>
          <w:bCs/>
          <w:lang w:eastAsia="ru-RU"/>
        </w:rPr>
      </w:pPr>
      <w:r w:rsidRPr="00D54686">
        <w:rPr>
          <w:rFonts w:ascii="Times New Roman" w:hAnsi="Times New Roman"/>
          <w:bCs/>
          <w:lang w:eastAsia="ru-RU"/>
        </w:rPr>
        <w:t xml:space="preserve">Качество </w:t>
      </w:r>
      <w:r>
        <w:rPr>
          <w:rFonts w:ascii="Times New Roman" w:hAnsi="Times New Roman"/>
          <w:bCs/>
          <w:lang w:eastAsia="ru-RU"/>
        </w:rPr>
        <w:t>оборудования</w:t>
      </w:r>
      <w:r w:rsidRPr="00D54686">
        <w:rPr>
          <w:rFonts w:ascii="Times New Roman" w:hAnsi="Times New Roman"/>
          <w:bCs/>
          <w:lang w:eastAsia="ru-RU"/>
        </w:rPr>
        <w:t xml:space="preserve">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w:t>
      </w:r>
      <w:r w:rsidRPr="009C4EEA">
        <w:rPr>
          <w:rFonts w:ascii="Times New Roman" w:hAnsi="Times New Roman"/>
          <w:bCs/>
          <w:lang w:eastAsia="ru-RU"/>
        </w:rPr>
        <w:t>регистрационное удостоверение, технический паспорт, гарантийный талон</w:t>
      </w:r>
      <w:r w:rsidR="00E27273">
        <w:t xml:space="preserve">, </w:t>
      </w:r>
      <w:r w:rsidR="00E27273" w:rsidRPr="004C013B">
        <w:rPr>
          <w:rFonts w:ascii="Times New Roman" w:hAnsi="Times New Roman"/>
        </w:rPr>
        <w:t>и</w:t>
      </w:r>
      <w:r w:rsidR="00E27273" w:rsidRPr="004C013B">
        <w:rPr>
          <w:rFonts w:ascii="Times New Roman" w:hAnsi="Times New Roman"/>
          <w:bCs/>
          <w:lang w:eastAsia="ru-RU"/>
        </w:rPr>
        <w:t>нстру</w:t>
      </w:r>
      <w:r w:rsidR="00E27273" w:rsidRPr="00E27273">
        <w:rPr>
          <w:rFonts w:ascii="Times New Roman" w:hAnsi="Times New Roman"/>
          <w:bCs/>
          <w:lang w:eastAsia="ru-RU"/>
        </w:rPr>
        <w:t>кция на русском языке</w:t>
      </w:r>
      <w:r w:rsidRPr="009C4EEA">
        <w:rPr>
          <w:rFonts w:ascii="Times New Roman" w:hAnsi="Times New Roman"/>
          <w:bCs/>
          <w:lang w:eastAsia="ru-RU"/>
        </w:rPr>
        <w:t xml:space="preserve">). </w:t>
      </w:r>
    </w:p>
    <w:p w:rsidR="006B675B" w:rsidRDefault="006B675B" w:rsidP="006D6E29">
      <w:pPr>
        <w:spacing w:after="0" w:line="240" w:lineRule="auto"/>
        <w:ind w:firstLine="426"/>
        <w:jc w:val="both"/>
        <w:rPr>
          <w:rFonts w:ascii="Times New Roman" w:hAnsi="Times New Roman"/>
          <w:bCs/>
          <w:lang w:eastAsia="ru-RU"/>
        </w:rPr>
      </w:pPr>
      <w:r w:rsidRPr="009C4EEA">
        <w:rPr>
          <w:rFonts w:ascii="Times New Roman" w:hAnsi="Times New Roman"/>
          <w:bCs/>
          <w:lang w:eastAsia="ru-RU"/>
        </w:rPr>
        <w:t>Гарантийный срок поставляемого оборудования, не менее чем срок действия гарантии производителя</w:t>
      </w:r>
      <w:r w:rsidRPr="00755019">
        <w:rPr>
          <w:rFonts w:ascii="Times New Roman" w:hAnsi="Times New Roman"/>
          <w:bCs/>
          <w:lang w:eastAsia="ru-RU"/>
        </w:rPr>
        <w:t xml:space="preserve">, но не менее </w:t>
      </w:r>
      <w:r w:rsidR="00192078">
        <w:rPr>
          <w:rFonts w:ascii="Times New Roman" w:hAnsi="Times New Roman"/>
          <w:bCs/>
          <w:lang w:eastAsia="ru-RU"/>
        </w:rPr>
        <w:t>12</w:t>
      </w:r>
      <w:r w:rsidRPr="00755019">
        <w:rPr>
          <w:rFonts w:ascii="Times New Roman" w:hAnsi="Times New Roman"/>
          <w:bCs/>
          <w:lang w:eastAsia="ru-RU"/>
        </w:rPr>
        <w:t xml:space="preserve"> месяцев</w:t>
      </w:r>
      <w:r w:rsidRPr="00AF72AE">
        <w:rPr>
          <w:rFonts w:ascii="Times New Roman" w:hAnsi="Times New Roman"/>
          <w:bCs/>
          <w:lang w:eastAsia="ru-RU"/>
        </w:rPr>
        <w:t xml:space="preserve"> с момента подписания</w:t>
      </w:r>
      <w:r>
        <w:rPr>
          <w:rFonts w:ascii="Times New Roman" w:hAnsi="Times New Roman"/>
          <w:bCs/>
          <w:lang w:eastAsia="ru-RU"/>
        </w:rPr>
        <w:t xml:space="preserve"> Акта ввода в эксплуатацию.</w:t>
      </w:r>
    </w:p>
    <w:p w:rsidR="006B675B" w:rsidRPr="00017349" w:rsidRDefault="004C013B" w:rsidP="006D6E29">
      <w:pPr>
        <w:spacing w:after="0" w:line="240" w:lineRule="auto"/>
        <w:ind w:firstLine="426"/>
        <w:jc w:val="both"/>
        <w:rPr>
          <w:rFonts w:ascii="Times New Roman" w:hAnsi="Times New Roman"/>
          <w:bCs/>
          <w:lang w:eastAsia="ru-RU"/>
        </w:rPr>
      </w:pPr>
      <w:r w:rsidRPr="004C013B">
        <w:rPr>
          <w:rFonts w:ascii="Times New Roman" w:hAnsi="Times New Roman"/>
          <w:bCs/>
          <w:lang w:eastAsia="ru-RU"/>
        </w:rPr>
        <w:t>Поставщик обязан осуществить настройку, регулировку, ввод в эксплуатацию оборудования и техническое обслуживание в период гарантии, произвести обучение (инструктаж) персонала Заказчика по безопасной и технически правильной эксплуатации оборудования и устранения неполадок в рамках руководства по эксплуатации</w:t>
      </w:r>
      <w:r w:rsidR="00781CE0">
        <w:rPr>
          <w:rFonts w:ascii="Times New Roman" w:hAnsi="Times New Roman"/>
          <w:bCs/>
          <w:lang w:eastAsia="ru-RU"/>
        </w:rPr>
        <w:t>.</w:t>
      </w:r>
    </w:p>
    <w:p w:rsidR="006B675B" w:rsidRPr="006F6D3A" w:rsidRDefault="006B675B" w:rsidP="006F6D3A">
      <w:pPr>
        <w:spacing w:after="0" w:line="240" w:lineRule="auto"/>
        <w:ind w:firstLine="426"/>
        <w:jc w:val="both"/>
        <w:rPr>
          <w:rFonts w:ascii="Times New Roman" w:hAnsi="Times New Roman"/>
          <w:bCs/>
          <w:lang w:eastAsia="ru-RU"/>
        </w:rPr>
      </w:pPr>
      <w:r w:rsidRPr="006F6D3A">
        <w:rPr>
          <w:rFonts w:ascii="Times New Roman" w:hAnsi="Times New Roman"/>
          <w:bCs/>
          <w:lang w:eastAsia="ru-RU"/>
        </w:rPr>
        <w:t xml:space="preserve">Поставщик должен руководствоваться действующими инструкциями по безопасности  при </w:t>
      </w:r>
      <w:r>
        <w:rPr>
          <w:rFonts w:ascii="Times New Roman" w:hAnsi="Times New Roman"/>
          <w:bCs/>
          <w:lang w:eastAsia="ru-RU"/>
        </w:rPr>
        <w:t>монтаже</w:t>
      </w:r>
      <w:r w:rsidRPr="006F6D3A">
        <w:rPr>
          <w:rFonts w:ascii="Times New Roman" w:hAnsi="Times New Roman"/>
          <w:bCs/>
          <w:lang w:eastAsia="ru-RU"/>
        </w:rPr>
        <w:t xml:space="preserve"> </w:t>
      </w:r>
      <w:r>
        <w:rPr>
          <w:rFonts w:ascii="Times New Roman" w:hAnsi="Times New Roman"/>
          <w:bCs/>
          <w:lang w:eastAsia="ru-RU"/>
        </w:rPr>
        <w:t>оборудования</w:t>
      </w:r>
      <w:r w:rsidRPr="006F6D3A">
        <w:rPr>
          <w:rFonts w:ascii="Times New Roman" w:hAnsi="Times New Roman"/>
          <w:bCs/>
          <w:lang w:eastAsia="ru-RU"/>
        </w:rPr>
        <w:t>, соблюдать на объекте необходимые противопожарные мероприятий, мероприятия по технике безопасности.</w:t>
      </w:r>
    </w:p>
    <w:p w:rsidR="006B675B" w:rsidRDefault="006B675B" w:rsidP="006F6D3A">
      <w:pPr>
        <w:spacing w:after="0" w:line="240" w:lineRule="auto"/>
        <w:ind w:firstLine="426"/>
        <w:jc w:val="both"/>
        <w:rPr>
          <w:rFonts w:ascii="Times New Roman" w:hAnsi="Times New Roman"/>
          <w:bCs/>
          <w:lang w:eastAsia="ru-RU"/>
        </w:rPr>
      </w:pPr>
      <w:r>
        <w:rPr>
          <w:rFonts w:ascii="Times New Roman" w:hAnsi="Times New Roman"/>
          <w:bCs/>
          <w:lang w:eastAsia="ru-RU"/>
        </w:rPr>
        <w:lastRenderedPageBreak/>
        <w:t>Поставка и ввод</w:t>
      </w:r>
      <w:r w:rsidRPr="006F6D3A">
        <w:rPr>
          <w:rFonts w:ascii="Times New Roman" w:hAnsi="Times New Roman"/>
          <w:bCs/>
          <w:lang w:eastAsia="ru-RU"/>
        </w:rPr>
        <w:t xml:space="preserve"> </w:t>
      </w:r>
      <w:r>
        <w:rPr>
          <w:rFonts w:ascii="Times New Roman" w:hAnsi="Times New Roman"/>
          <w:bCs/>
          <w:lang w:eastAsia="ru-RU"/>
        </w:rPr>
        <w:t>в эксплуатацию оборудования</w:t>
      </w:r>
      <w:r w:rsidRPr="006F6D3A">
        <w:rPr>
          <w:rFonts w:ascii="Times New Roman" w:hAnsi="Times New Roman"/>
          <w:bCs/>
          <w:lang w:eastAsia="ru-RU"/>
        </w:rPr>
        <w:t xml:space="preserve"> должны производиться в соответствии с действующими нормативами и правилами.</w:t>
      </w:r>
    </w:p>
    <w:p w:rsidR="006B675B" w:rsidRPr="006F6D3A" w:rsidRDefault="006B675B" w:rsidP="006F6D3A">
      <w:pPr>
        <w:spacing w:after="0" w:line="240" w:lineRule="auto"/>
        <w:ind w:firstLine="426"/>
        <w:jc w:val="both"/>
        <w:rPr>
          <w:rFonts w:ascii="Times New Roman" w:hAnsi="Times New Roman"/>
          <w:bCs/>
          <w:lang w:eastAsia="ru-RU"/>
        </w:rPr>
      </w:pPr>
      <w:r w:rsidRPr="006F6D3A">
        <w:rPr>
          <w:rFonts w:ascii="Times New Roman" w:hAnsi="Times New Roman"/>
          <w:bCs/>
          <w:lang w:eastAsia="ru-RU"/>
        </w:rPr>
        <w:t xml:space="preserve">Поставщик должен произвести </w:t>
      </w:r>
      <w:r>
        <w:rPr>
          <w:rFonts w:ascii="Times New Roman" w:hAnsi="Times New Roman"/>
          <w:bCs/>
          <w:lang w:eastAsia="ru-RU"/>
        </w:rPr>
        <w:t>монтаж и</w:t>
      </w:r>
      <w:r w:rsidRPr="007F0D34">
        <w:rPr>
          <w:rFonts w:ascii="Times New Roman" w:hAnsi="Times New Roman"/>
        </w:rPr>
        <w:t xml:space="preserve"> </w:t>
      </w:r>
      <w:r>
        <w:rPr>
          <w:rFonts w:ascii="Times New Roman" w:hAnsi="Times New Roman"/>
        </w:rPr>
        <w:t>пуско-наладку</w:t>
      </w:r>
      <w:r>
        <w:rPr>
          <w:rFonts w:ascii="Times New Roman" w:hAnsi="Times New Roman"/>
          <w:bCs/>
          <w:lang w:eastAsia="ru-RU"/>
        </w:rPr>
        <w:t xml:space="preserve"> оборудования</w:t>
      </w:r>
      <w:r w:rsidRPr="006F6D3A">
        <w:rPr>
          <w:rFonts w:ascii="Times New Roman" w:hAnsi="Times New Roman"/>
          <w:bCs/>
          <w:lang w:eastAsia="ru-RU"/>
        </w:rPr>
        <w:t xml:space="preserve"> с использованием своих </w:t>
      </w:r>
      <w:r w:rsidR="00192078">
        <w:rPr>
          <w:rFonts w:ascii="Times New Roman" w:hAnsi="Times New Roman"/>
          <w:bCs/>
          <w:lang w:eastAsia="ru-RU"/>
        </w:rPr>
        <w:t>инструментов и оборудования</w:t>
      </w:r>
      <w:r>
        <w:rPr>
          <w:rFonts w:ascii="Times New Roman" w:hAnsi="Times New Roman"/>
          <w:bCs/>
          <w:lang w:eastAsia="ru-RU"/>
        </w:rPr>
        <w:t>.</w:t>
      </w:r>
    </w:p>
    <w:p w:rsidR="006B675B" w:rsidRPr="00D54686" w:rsidRDefault="006B675B" w:rsidP="006D6E29">
      <w:pPr>
        <w:spacing w:after="0" w:line="240" w:lineRule="auto"/>
        <w:ind w:firstLine="426"/>
        <w:jc w:val="both"/>
        <w:rPr>
          <w:rFonts w:ascii="Times New Roman" w:hAnsi="Times New Roman"/>
          <w:bCs/>
          <w:lang w:eastAsia="ru-RU"/>
        </w:rPr>
      </w:pPr>
      <w:r w:rsidRPr="00D54686">
        <w:rPr>
          <w:rFonts w:ascii="Times New Roman" w:hAnsi="Times New Roman"/>
          <w:bCs/>
          <w:lang w:eastAsia="ru-RU"/>
        </w:rPr>
        <w:t xml:space="preserve">Упаковка в соответствии с требованиями ГОСТ, ТУ, обеспечивающая целостность и сохранность </w:t>
      </w:r>
      <w:r>
        <w:rPr>
          <w:rFonts w:ascii="Times New Roman" w:hAnsi="Times New Roman"/>
          <w:bCs/>
          <w:lang w:eastAsia="ru-RU"/>
        </w:rPr>
        <w:t>оборудования</w:t>
      </w:r>
      <w:r w:rsidRPr="00D54686">
        <w:rPr>
          <w:rFonts w:ascii="Times New Roman" w:hAnsi="Times New Roman"/>
          <w:bCs/>
          <w:lang w:eastAsia="ru-RU"/>
        </w:rPr>
        <w:t xml:space="preserve"> от всякого рода повреждений при транспортировке различными видами транспорта. Поставка осуществляется с соблюдением условий, устан</w:t>
      </w:r>
      <w:r>
        <w:rPr>
          <w:rFonts w:ascii="Times New Roman" w:hAnsi="Times New Roman"/>
          <w:bCs/>
          <w:lang w:eastAsia="ru-RU"/>
        </w:rPr>
        <w:t>овленных производителем оборудования.</w:t>
      </w:r>
    </w:p>
    <w:p w:rsidR="006B675B" w:rsidRPr="00D54686"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Требования к содержанию, форме, оформлению и составу заявки на участие в закупке:</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Pr>
          <w:rFonts w:ascii="Times New Roman" w:hAnsi="Times New Roman"/>
          <w:lang w:eastAsia="ru-RU"/>
        </w:rPr>
        <w:t xml:space="preserve"> </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w:t>
      </w:r>
      <w:r w:rsidRPr="00D54686">
        <w:rPr>
          <w:rFonts w:ascii="Times New Roman" w:hAnsi="Times New Roman"/>
          <w:color w:val="FF0000"/>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D54686">
        <w:rPr>
          <w:rFonts w:ascii="Times New Roman" w:hAnsi="Times New Roman"/>
          <w:lang w:eastAsia="ru-RU"/>
        </w:rPr>
        <w:t xml:space="preserve"> Участник закупки вправе подать только одну заявку на участие в запросе цен (котировок). </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6B675B" w:rsidRPr="00D54686" w:rsidRDefault="006B675B" w:rsidP="00FC7A2A">
      <w:pPr>
        <w:tabs>
          <w:tab w:val="left" w:pos="540"/>
          <w:tab w:val="left" w:pos="900"/>
        </w:tabs>
        <w:spacing w:after="0" w:line="240" w:lineRule="auto"/>
        <w:ind w:firstLine="426"/>
        <w:jc w:val="both"/>
        <w:rPr>
          <w:rFonts w:ascii="Times New Roman" w:hAnsi="Times New Roman"/>
          <w:color w:val="FF0000"/>
          <w:lang w:eastAsia="ru-RU"/>
        </w:rPr>
      </w:pPr>
      <w:r w:rsidRPr="00192078">
        <w:rPr>
          <w:rFonts w:ascii="Times New Roman" w:hAnsi="Times New Roman"/>
          <w:color w:val="FF0000"/>
          <w:lang w:eastAsia="ru-RU"/>
        </w:rPr>
        <w:t>Заявка должна быть заполнена по всем пунктам в соответствии с формой, являющейся приложением №1 к настоящей документации.</w:t>
      </w:r>
      <w:r w:rsidRPr="00192078">
        <w:rPr>
          <w:rFonts w:ascii="Times New Roman" w:hAnsi="Times New Roman"/>
          <w:lang w:eastAsia="ru-RU"/>
        </w:rPr>
        <w:t xml:space="preserve"> К заявке </w:t>
      </w:r>
      <w:r w:rsidRPr="00192078">
        <w:rPr>
          <w:rFonts w:ascii="Times New Roman" w:hAnsi="Times New Roman"/>
          <w:b/>
          <w:lang w:eastAsia="ru-RU"/>
        </w:rPr>
        <w:t>должны быть</w:t>
      </w:r>
      <w:r w:rsidRPr="00192078">
        <w:rPr>
          <w:rFonts w:ascii="Times New Roman" w:hAnsi="Times New Roman"/>
          <w:lang w:eastAsia="ru-RU"/>
        </w:rPr>
        <w:t xml:space="preserve"> приложены копии </w:t>
      </w:r>
      <w:r w:rsidRPr="00192078">
        <w:rPr>
          <w:rFonts w:ascii="Times New Roman" w:hAnsi="Times New Roman"/>
          <w:bCs/>
          <w:lang w:eastAsia="ru-RU"/>
        </w:rPr>
        <w:t>документов, удостоверяющих качество товара (декларация соответствия (сертификат соответствия в случае обязательной сертификации); регистрационное удостоверение и т.д.)</w:t>
      </w:r>
      <w:r w:rsidRPr="00192078">
        <w:rPr>
          <w:rFonts w:ascii="Times New Roman" w:hAnsi="Times New Roman"/>
          <w:b/>
        </w:rPr>
        <w:t>.</w:t>
      </w:r>
    </w:p>
    <w:p w:rsidR="006B675B" w:rsidRPr="00D54686" w:rsidRDefault="006B675B" w:rsidP="00960A17">
      <w:pPr>
        <w:numPr>
          <w:ilvl w:val="0"/>
          <w:numId w:val="3"/>
        </w:numPr>
        <w:tabs>
          <w:tab w:val="left" w:pos="900"/>
        </w:tabs>
        <w:spacing w:after="0" w:line="240" w:lineRule="auto"/>
        <w:ind w:left="0" w:firstLine="360"/>
        <w:contextualSpacing/>
        <w:jc w:val="both"/>
        <w:rPr>
          <w:rFonts w:ascii="Times New Roman" w:hAnsi="Times New Roman"/>
          <w:b/>
          <w:lang w:eastAsia="ru-RU"/>
        </w:rPr>
      </w:pPr>
      <w:r w:rsidRPr="00D54686">
        <w:rPr>
          <w:rFonts w:ascii="Times New Roman" w:hAnsi="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B675B" w:rsidRPr="00D54686" w:rsidRDefault="006B675B"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lang w:eastAsia="ru-RU"/>
        </w:rPr>
      </w:pPr>
      <w:r w:rsidRPr="00D54686">
        <w:rPr>
          <w:rFonts w:ascii="Times New Roman" w:hAnsi="Times New Roman"/>
          <w:bCs/>
          <w:lang w:eastAsia="ru-RU"/>
        </w:rPr>
        <w:t>Участнику закупки при заполнении з</w:t>
      </w:r>
      <w:r w:rsidRPr="00D54686">
        <w:rPr>
          <w:rFonts w:ascii="Times New Roman" w:hAnsi="Times New Roman"/>
          <w:lang w:eastAsia="ru-RU"/>
        </w:rPr>
        <w:t>аявки на участие в запросе цен (котировок)</w:t>
      </w:r>
      <w:r w:rsidRPr="00D54686">
        <w:rPr>
          <w:rFonts w:ascii="Times New Roman" w:hAnsi="Times New Roman"/>
          <w:bCs/>
          <w:lang w:eastAsia="ru-RU"/>
        </w:rPr>
        <w:t xml:space="preserve">,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w:t>
      </w:r>
      <w:r w:rsidRPr="0014718E">
        <w:rPr>
          <w:rFonts w:ascii="Times New Roman" w:hAnsi="Times New Roman"/>
          <w:bCs/>
          <w:lang w:eastAsia="ru-RU"/>
        </w:rPr>
        <w:t>товара</w:t>
      </w:r>
      <w:r w:rsidRPr="00D54686">
        <w:rPr>
          <w:rFonts w:ascii="Times New Roman" w:hAnsi="Times New Roman"/>
          <w:bCs/>
          <w:lang w:eastAsia="ru-RU"/>
        </w:rPr>
        <w:t>, год выпуска, перечень документов, подтверждающих качество, срок гарантии.</w:t>
      </w:r>
    </w:p>
    <w:p w:rsidR="006B675B" w:rsidRPr="00D54686" w:rsidRDefault="006B675B" w:rsidP="00FC7A2A">
      <w:pPr>
        <w:spacing w:after="0" w:line="240" w:lineRule="auto"/>
        <w:ind w:firstLine="360"/>
        <w:jc w:val="both"/>
        <w:rPr>
          <w:rFonts w:ascii="Times New Roman" w:hAnsi="Times New Roman"/>
          <w:iCs/>
          <w:lang w:eastAsia="ru-RU"/>
        </w:rPr>
      </w:pPr>
      <w:r w:rsidRPr="00D54686">
        <w:rPr>
          <w:rFonts w:ascii="Times New Roman" w:hAnsi="Times New Roman"/>
          <w:iCs/>
          <w:lang w:eastAsia="ru-RU"/>
        </w:rPr>
        <w:t xml:space="preserve">В случае, если в графе «Требования к функциональным характеристикам (потребительским свойствам), качественным характеристикам </w:t>
      </w:r>
      <w:r w:rsidRPr="0014718E">
        <w:rPr>
          <w:rFonts w:ascii="Times New Roman" w:hAnsi="Times New Roman"/>
          <w:iCs/>
          <w:lang w:eastAsia="ru-RU"/>
        </w:rPr>
        <w:t>товара»</w:t>
      </w:r>
      <w:r w:rsidRPr="00D54686">
        <w:rPr>
          <w:rFonts w:ascii="Times New Roman" w:hAnsi="Times New Roman"/>
          <w:iCs/>
          <w:lang w:eastAsia="ru-RU"/>
        </w:rPr>
        <w:t>:</w:t>
      </w:r>
    </w:p>
    <w:p w:rsidR="006B675B" w:rsidRPr="00D54686" w:rsidRDefault="006B675B" w:rsidP="00FC7A2A">
      <w:pPr>
        <w:spacing w:after="0" w:line="240" w:lineRule="auto"/>
        <w:ind w:firstLine="360"/>
        <w:rPr>
          <w:rFonts w:ascii="Times New Roman" w:hAnsi="Times New Roman"/>
          <w:iCs/>
          <w:lang w:eastAsia="ru-RU"/>
        </w:rPr>
      </w:pPr>
      <w:r w:rsidRPr="00D54686">
        <w:rPr>
          <w:rFonts w:ascii="Times New Roman" w:hAnsi="Times New Roman"/>
          <w:iCs/>
          <w:lang w:eastAsia="ru-RU"/>
        </w:rPr>
        <w:t xml:space="preserve">- указано </w:t>
      </w:r>
      <w:r w:rsidRPr="00D54686">
        <w:rPr>
          <w:rFonts w:ascii="Times New Roman" w:hAnsi="Times New Roman"/>
          <w:bCs/>
          <w:iCs/>
          <w:lang w:eastAsia="ru-RU"/>
        </w:rPr>
        <w:t>(</w:t>
      </w:r>
      <w:r w:rsidRPr="00D107F0">
        <w:rPr>
          <w:rFonts w:ascii="Times New Roman" w:hAnsi="Times New Roman"/>
          <w:b/>
          <w:bCs/>
          <w:iCs/>
          <w:color w:val="FF0000"/>
          <w:lang w:eastAsia="ru-RU"/>
        </w:rPr>
        <w:t>не более, не менее, или</w:t>
      </w:r>
      <w:r w:rsidRPr="00D54686">
        <w:rPr>
          <w:rFonts w:ascii="Times New Roman" w:hAnsi="Times New Roman"/>
          <w:bCs/>
          <w:iCs/>
          <w:lang w:eastAsia="ru-RU"/>
        </w:rPr>
        <w:t>),</w:t>
      </w:r>
      <w:r w:rsidRPr="00D54686">
        <w:rPr>
          <w:rFonts w:ascii="Times New Roman" w:hAnsi="Times New Roman"/>
          <w:iCs/>
          <w:lang w:eastAsia="ru-RU"/>
        </w:rPr>
        <w:t xml:space="preserve"> то участнику размещения заказа при подготовке заявки на участие в запросе цен (котировок) следует указывать </w:t>
      </w:r>
      <w:r w:rsidRPr="00D107F0">
        <w:rPr>
          <w:rFonts w:ascii="Times New Roman" w:hAnsi="Times New Roman"/>
          <w:b/>
          <w:iCs/>
          <w:color w:val="FF0000"/>
          <w:lang w:eastAsia="ru-RU"/>
        </w:rPr>
        <w:t>конкретные показатели</w:t>
      </w:r>
      <w:r w:rsidRPr="00D54686">
        <w:rPr>
          <w:rFonts w:ascii="Times New Roman" w:hAnsi="Times New Roman"/>
          <w:iCs/>
          <w:lang w:eastAsia="ru-RU"/>
        </w:rPr>
        <w:t xml:space="preserve"> предлагаемого к </w:t>
      </w:r>
      <w:r w:rsidRPr="0014718E">
        <w:rPr>
          <w:rFonts w:ascii="Times New Roman" w:hAnsi="Times New Roman"/>
          <w:iCs/>
          <w:lang w:eastAsia="ru-RU"/>
        </w:rPr>
        <w:t>поставке товара.</w:t>
      </w:r>
    </w:p>
    <w:p w:rsidR="006B675B" w:rsidRPr="00D54686" w:rsidRDefault="006B675B" w:rsidP="00FC7A2A">
      <w:pPr>
        <w:spacing w:after="0" w:line="240" w:lineRule="auto"/>
        <w:ind w:firstLine="360"/>
        <w:rPr>
          <w:rFonts w:ascii="Times New Roman" w:hAnsi="Times New Roman"/>
          <w:iCs/>
          <w:lang w:eastAsia="ru-RU"/>
        </w:rPr>
      </w:pPr>
      <w:r w:rsidRPr="00D54686">
        <w:rPr>
          <w:rFonts w:ascii="Times New Roman" w:hAnsi="Times New Roman"/>
          <w:iCs/>
          <w:lang w:eastAsia="ru-RU"/>
        </w:rPr>
        <w:t xml:space="preserve">- указано </w:t>
      </w:r>
      <w:r w:rsidRPr="00D54686">
        <w:rPr>
          <w:rFonts w:ascii="Times New Roman" w:hAnsi="Times New Roman"/>
          <w:bCs/>
          <w:iCs/>
          <w:lang w:eastAsia="ru-RU"/>
        </w:rPr>
        <w:t>(</w:t>
      </w:r>
      <w:r w:rsidRPr="00D107F0">
        <w:rPr>
          <w:rFonts w:ascii="Times New Roman" w:hAnsi="Times New Roman"/>
          <w:b/>
          <w:bCs/>
          <w:iCs/>
          <w:color w:val="FF0000"/>
          <w:lang w:eastAsia="ru-RU"/>
        </w:rPr>
        <w:t>от __ до __</w:t>
      </w:r>
      <w:r w:rsidRPr="00D107F0">
        <w:rPr>
          <w:rFonts w:ascii="Times New Roman" w:hAnsi="Times New Roman"/>
          <w:bCs/>
          <w:iCs/>
          <w:color w:val="FF0000"/>
          <w:lang w:eastAsia="ru-RU"/>
        </w:rPr>
        <w:t>)</w:t>
      </w:r>
      <w:r w:rsidRPr="00D54686">
        <w:rPr>
          <w:rFonts w:ascii="Times New Roman" w:hAnsi="Times New Roman"/>
          <w:iCs/>
          <w:lang w:eastAsia="ru-RU"/>
        </w:rPr>
        <w:t xml:space="preserve"> участник размещения заказа указывает </w:t>
      </w:r>
      <w:r w:rsidRPr="00D54686">
        <w:rPr>
          <w:rFonts w:ascii="Times New Roman" w:hAnsi="Times New Roman"/>
          <w:bCs/>
          <w:iCs/>
          <w:lang w:eastAsia="ru-RU"/>
        </w:rPr>
        <w:t>«</w:t>
      </w:r>
      <w:r w:rsidRPr="00D107F0">
        <w:rPr>
          <w:rFonts w:ascii="Times New Roman" w:hAnsi="Times New Roman"/>
          <w:b/>
          <w:bCs/>
          <w:iCs/>
          <w:color w:val="FF0000"/>
          <w:lang w:eastAsia="ru-RU"/>
        </w:rPr>
        <w:t>от __ до __</w:t>
      </w:r>
      <w:r w:rsidRPr="00D54686">
        <w:rPr>
          <w:rFonts w:ascii="Times New Roman" w:hAnsi="Times New Roman"/>
          <w:bCs/>
          <w:iCs/>
          <w:lang w:eastAsia="ru-RU"/>
        </w:rPr>
        <w:t>»</w:t>
      </w:r>
    </w:p>
    <w:p w:rsidR="006B675B" w:rsidRPr="00D54686"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место, условия и сроки (периоды) поставки</w:t>
      </w:r>
      <w:r>
        <w:rPr>
          <w:rFonts w:ascii="Times New Roman" w:hAnsi="Times New Roman"/>
          <w:b/>
          <w:lang w:eastAsia="ru-RU"/>
        </w:rPr>
        <w:t xml:space="preserve"> и установки</w:t>
      </w:r>
      <w:r w:rsidRPr="00D54686">
        <w:rPr>
          <w:rFonts w:ascii="Times New Roman" w:hAnsi="Times New Roman"/>
          <w:b/>
          <w:lang w:eastAsia="ru-RU"/>
        </w:rPr>
        <w:t xml:space="preserve"> товара, выполнения работы, оказания услуги:</w:t>
      </w:r>
    </w:p>
    <w:p w:rsidR="004C013B" w:rsidRPr="00C70E5B" w:rsidRDefault="006B675B" w:rsidP="00DF42DF">
      <w:pPr>
        <w:tabs>
          <w:tab w:val="center" w:pos="4677"/>
          <w:tab w:val="right" w:pos="9355"/>
        </w:tabs>
        <w:spacing w:after="0" w:line="240" w:lineRule="auto"/>
        <w:ind w:firstLine="360"/>
        <w:jc w:val="both"/>
        <w:rPr>
          <w:rFonts w:ascii="Times New Roman" w:hAnsi="Times New Roman"/>
          <w:lang w:eastAsia="ru-RU"/>
        </w:rPr>
      </w:pPr>
      <w:r>
        <w:rPr>
          <w:rFonts w:ascii="Times New Roman" w:hAnsi="Times New Roman"/>
          <w:lang w:eastAsia="ru-RU"/>
        </w:rPr>
        <w:t>Поставка</w:t>
      </w:r>
      <w:r w:rsidR="004C013B" w:rsidRPr="004C013B">
        <w:t xml:space="preserve"> </w:t>
      </w:r>
      <w:r w:rsidR="004C013B" w:rsidRPr="004C013B">
        <w:rPr>
          <w:rFonts w:ascii="Times New Roman" w:hAnsi="Times New Roman"/>
          <w:lang w:eastAsia="ru-RU"/>
        </w:rPr>
        <w:t>с учетом ввода в эксплуатацию и обучения персонала</w:t>
      </w:r>
      <w:r>
        <w:rPr>
          <w:rFonts w:ascii="Times New Roman" w:hAnsi="Times New Roman"/>
          <w:lang w:eastAsia="ru-RU"/>
        </w:rPr>
        <w:t xml:space="preserve"> </w:t>
      </w:r>
      <w:r w:rsidRPr="00D54686">
        <w:rPr>
          <w:rFonts w:ascii="Times New Roman" w:hAnsi="Times New Roman"/>
          <w:lang w:eastAsia="ru-RU"/>
        </w:rPr>
        <w:t>осуществляется по адресу город Иркутск, микрорайон Юбилейный, 100.</w:t>
      </w:r>
      <w:r w:rsidR="004C013B" w:rsidRPr="004C013B">
        <w:rPr>
          <w:rFonts w:ascii="Times New Roman" w:hAnsi="Times New Roman"/>
          <w:lang w:eastAsia="ru-RU"/>
        </w:rPr>
        <w:t xml:space="preserve"> </w:t>
      </w:r>
    </w:p>
    <w:p w:rsidR="00573CCB" w:rsidRDefault="00573CCB" w:rsidP="00DF42DF">
      <w:pPr>
        <w:tabs>
          <w:tab w:val="center" w:pos="4677"/>
          <w:tab w:val="right" w:pos="9355"/>
        </w:tabs>
        <w:spacing w:after="0" w:line="240" w:lineRule="auto"/>
        <w:ind w:firstLine="360"/>
        <w:jc w:val="both"/>
        <w:rPr>
          <w:rFonts w:ascii="Times New Roman" w:hAnsi="Times New Roman"/>
          <w:lang w:eastAsia="ru-RU"/>
        </w:rPr>
      </w:pPr>
      <w:r w:rsidRPr="00D54686">
        <w:rPr>
          <w:rFonts w:ascii="Times New Roman" w:hAnsi="Times New Roman"/>
          <w:lang w:eastAsia="ru-RU"/>
        </w:rPr>
        <w:t>Срок поставки</w:t>
      </w:r>
      <w:r>
        <w:rPr>
          <w:rFonts w:ascii="Times New Roman" w:hAnsi="Times New Roman"/>
          <w:lang w:eastAsia="ru-RU"/>
        </w:rPr>
        <w:t xml:space="preserve"> с учетом ввода в эксплуатацию оборудования</w:t>
      </w:r>
      <w:r w:rsidRPr="004C013B">
        <w:rPr>
          <w:rFonts w:ascii="Times New Roman" w:hAnsi="Times New Roman"/>
          <w:lang w:eastAsia="ru-RU"/>
        </w:rPr>
        <w:t xml:space="preserve"> и обучения персонала</w:t>
      </w:r>
      <w:r>
        <w:rPr>
          <w:rFonts w:ascii="Times New Roman" w:hAnsi="Times New Roman"/>
          <w:lang w:eastAsia="ru-RU"/>
        </w:rPr>
        <w:t xml:space="preserve"> </w:t>
      </w:r>
      <w:r w:rsidRPr="005A231D">
        <w:rPr>
          <w:rFonts w:ascii="Times New Roman" w:hAnsi="Times New Roman"/>
          <w:lang w:eastAsia="ru-RU"/>
        </w:rPr>
        <w:t>в течение 35 календарных дней с момента заключения договора</w:t>
      </w:r>
      <w:r>
        <w:rPr>
          <w:rFonts w:ascii="Times New Roman" w:hAnsi="Times New Roman"/>
          <w:lang w:eastAsia="ru-RU"/>
        </w:rPr>
        <w:t xml:space="preserve"> </w:t>
      </w:r>
    </w:p>
    <w:p w:rsidR="006B675B" w:rsidRPr="00D54686" w:rsidRDefault="004C013B" w:rsidP="00DF42DF">
      <w:pPr>
        <w:tabs>
          <w:tab w:val="center" w:pos="4677"/>
          <w:tab w:val="right" w:pos="9355"/>
        </w:tabs>
        <w:spacing w:after="0" w:line="240" w:lineRule="auto"/>
        <w:ind w:firstLine="360"/>
        <w:jc w:val="both"/>
        <w:rPr>
          <w:rFonts w:ascii="Times New Roman" w:hAnsi="Times New Roman"/>
          <w:lang w:eastAsia="ru-RU"/>
        </w:rPr>
      </w:pPr>
      <w:r>
        <w:rPr>
          <w:rFonts w:ascii="Times New Roman" w:hAnsi="Times New Roman"/>
          <w:lang w:eastAsia="ru-RU"/>
        </w:rPr>
        <w:t xml:space="preserve">Поставка, </w:t>
      </w:r>
      <w:r w:rsidRPr="00D54686">
        <w:rPr>
          <w:rFonts w:ascii="Times New Roman" w:hAnsi="Times New Roman"/>
          <w:lang w:eastAsia="ru-RU"/>
        </w:rPr>
        <w:t>отгрузка</w:t>
      </w:r>
      <w:r>
        <w:rPr>
          <w:rFonts w:ascii="Times New Roman" w:hAnsi="Times New Roman"/>
          <w:lang w:eastAsia="ru-RU"/>
        </w:rPr>
        <w:t xml:space="preserve">, ввод в эксплуатацию оборудования </w:t>
      </w:r>
      <w:r w:rsidRPr="00D54686">
        <w:rPr>
          <w:rFonts w:ascii="Times New Roman" w:hAnsi="Times New Roman"/>
          <w:lang w:eastAsia="ru-RU"/>
        </w:rPr>
        <w:t>осуществляется транспортом и силами поставщика до местонахождения Заказчика в рабочие дни (с понедельника по пятницу) с 09-00 до 15-00</w:t>
      </w:r>
    </w:p>
    <w:p w:rsidR="005A231D" w:rsidRDefault="005A231D" w:rsidP="00B968E2">
      <w:pPr>
        <w:tabs>
          <w:tab w:val="center" w:pos="4677"/>
          <w:tab w:val="right" w:pos="9355"/>
        </w:tabs>
        <w:spacing w:after="0" w:line="240" w:lineRule="auto"/>
        <w:ind w:firstLine="360"/>
        <w:jc w:val="both"/>
        <w:rPr>
          <w:rFonts w:ascii="Times New Roman" w:hAnsi="Times New Roman"/>
          <w:lang w:eastAsia="ru-RU"/>
        </w:rPr>
        <w:sectPr w:rsidR="005A231D" w:rsidSect="00FC7A2A">
          <w:footerReference w:type="even" r:id="rId8"/>
          <w:footerReference w:type="default" r:id="rId9"/>
          <w:pgSz w:w="11906" w:h="16838"/>
          <w:pgMar w:top="567" w:right="746" w:bottom="540" w:left="900" w:header="708" w:footer="0" w:gutter="0"/>
          <w:cols w:space="708"/>
          <w:docGrid w:linePitch="360"/>
        </w:sectPr>
      </w:pPr>
    </w:p>
    <w:p w:rsidR="006B675B" w:rsidRPr="00D54686" w:rsidRDefault="004C013B" w:rsidP="00A9350D">
      <w:pPr>
        <w:tabs>
          <w:tab w:val="center" w:pos="4677"/>
          <w:tab w:val="right" w:pos="9355"/>
        </w:tabs>
        <w:spacing w:after="0" w:line="240" w:lineRule="auto"/>
        <w:ind w:firstLine="360"/>
        <w:jc w:val="both"/>
        <w:rPr>
          <w:rFonts w:ascii="Times New Roman" w:hAnsi="Times New Roman"/>
          <w:b/>
          <w:lang w:eastAsia="ru-RU"/>
        </w:rPr>
      </w:pPr>
      <w:r w:rsidRPr="004C013B">
        <w:rPr>
          <w:rFonts w:ascii="Times New Roman" w:hAnsi="Times New Roman"/>
          <w:b/>
          <w:lang w:eastAsia="ru-RU"/>
        </w:rPr>
        <w:lastRenderedPageBreak/>
        <w:t>4</w:t>
      </w:r>
      <w:r>
        <w:rPr>
          <w:rFonts w:ascii="Times New Roman" w:hAnsi="Times New Roman"/>
          <w:b/>
          <w:lang w:eastAsia="ru-RU"/>
        </w:rPr>
        <w:t xml:space="preserve">. </w:t>
      </w:r>
      <w:r w:rsidR="006B675B" w:rsidRPr="00D54686">
        <w:rPr>
          <w:rFonts w:ascii="Times New Roman" w:hAnsi="Times New Roman"/>
          <w:b/>
          <w:lang w:eastAsia="ru-RU"/>
        </w:rPr>
        <w:t>сведения о начальной (максимальной) цене договора:</w:t>
      </w:r>
    </w:p>
    <w:tbl>
      <w:tblPr>
        <w:tblW w:w="154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160"/>
        <w:gridCol w:w="911"/>
        <w:gridCol w:w="1144"/>
        <w:gridCol w:w="1134"/>
        <w:gridCol w:w="1275"/>
        <w:gridCol w:w="1134"/>
        <w:gridCol w:w="1134"/>
        <w:gridCol w:w="1276"/>
        <w:gridCol w:w="1134"/>
        <w:gridCol w:w="1134"/>
        <w:gridCol w:w="1134"/>
        <w:gridCol w:w="1559"/>
      </w:tblGrid>
      <w:tr w:rsidR="00C70E5B" w:rsidRPr="00D54686" w:rsidTr="00C70E5B">
        <w:trPr>
          <w:trHeight w:val="367"/>
        </w:trPr>
        <w:tc>
          <w:tcPr>
            <w:tcW w:w="360" w:type="dxa"/>
            <w:vMerge w:val="restart"/>
            <w:noWrap/>
          </w:tcPr>
          <w:p w:rsidR="00C70E5B" w:rsidRPr="00D54686" w:rsidRDefault="00C70E5B" w:rsidP="00ED5A63">
            <w:pPr>
              <w:spacing w:after="0"/>
              <w:rPr>
                <w:rFonts w:ascii="Times New Roman" w:hAnsi="Times New Roman"/>
              </w:rPr>
            </w:pPr>
            <w:r w:rsidRPr="00D54686">
              <w:rPr>
                <w:rFonts w:ascii="Times New Roman" w:hAnsi="Times New Roman"/>
              </w:rPr>
              <w:t>№</w:t>
            </w:r>
          </w:p>
        </w:tc>
        <w:tc>
          <w:tcPr>
            <w:tcW w:w="2160" w:type="dxa"/>
            <w:vMerge w:val="restart"/>
          </w:tcPr>
          <w:p w:rsidR="00C70E5B" w:rsidRPr="00D54686" w:rsidRDefault="00C70E5B" w:rsidP="00ED5A63">
            <w:pPr>
              <w:spacing w:after="0"/>
              <w:rPr>
                <w:rFonts w:ascii="Times New Roman" w:hAnsi="Times New Roman"/>
              </w:rPr>
            </w:pPr>
            <w:r w:rsidRPr="00D54686">
              <w:rPr>
                <w:rFonts w:ascii="Times New Roman" w:hAnsi="Times New Roman"/>
              </w:rPr>
              <w:t xml:space="preserve">Наименование </w:t>
            </w:r>
            <w:r w:rsidRPr="0014718E">
              <w:rPr>
                <w:rFonts w:ascii="Times New Roman" w:hAnsi="Times New Roman"/>
              </w:rPr>
              <w:t>товара</w:t>
            </w:r>
          </w:p>
        </w:tc>
        <w:tc>
          <w:tcPr>
            <w:tcW w:w="911" w:type="dxa"/>
            <w:vMerge w:val="restart"/>
            <w:noWrap/>
          </w:tcPr>
          <w:p w:rsidR="00C70E5B" w:rsidRPr="00D54686" w:rsidRDefault="00C70E5B" w:rsidP="00ED5A63">
            <w:pPr>
              <w:spacing w:after="0"/>
              <w:rPr>
                <w:rFonts w:ascii="Times New Roman" w:hAnsi="Times New Roman"/>
              </w:rPr>
            </w:pPr>
            <w:r w:rsidRPr="00D54686">
              <w:rPr>
                <w:rFonts w:ascii="Times New Roman" w:hAnsi="Times New Roman"/>
              </w:rPr>
              <w:t>Количество</w:t>
            </w:r>
          </w:p>
        </w:tc>
        <w:tc>
          <w:tcPr>
            <w:tcW w:w="2278" w:type="dxa"/>
            <w:gridSpan w:val="2"/>
          </w:tcPr>
          <w:p w:rsidR="00C70E5B" w:rsidRPr="00206139" w:rsidRDefault="00C70E5B" w:rsidP="00A86D89">
            <w:pPr>
              <w:spacing w:after="0"/>
              <w:rPr>
                <w:rFonts w:ascii="Times New Roman" w:hAnsi="Times New Roman"/>
              </w:rPr>
            </w:pPr>
            <w:r w:rsidRPr="00206139">
              <w:rPr>
                <w:rFonts w:ascii="Times New Roman" w:hAnsi="Times New Roman"/>
              </w:rPr>
              <w:t xml:space="preserve">Поставщик 1 </w:t>
            </w:r>
            <w:r>
              <w:rPr>
                <w:rFonts w:ascii="Times New Roman" w:hAnsi="Times New Roman"/>
              </w:rPr>
              <w:t>(вх. №2</w:t>
            </w:r>
            <w:r w:rsidR="00A86D89">
              <w:rPr>
                <w:rFonts w:ascii="Times New Roman" w:hAnsi="Times New Roman"/>
              </w:rPr>
              <w:t>9</w:t>
            </w:r>
            <w:r>
              <w:rPr>
                <w:rFonts w:ascii="Times New Roman" w:hAnsi="Times New Roman"/>
              </w:rPr>
              <w:t>2 от 02.04.2015 г.)</w:t>
            </w:r>
          </w:p>
        </w:tc>
        <w:tc>
          <w:tcPr>
            <w:tcW w:w="2409" w:type="dxa"/>
            <w:gridSpan w:val="2"/>
          </w:tcPr>
          <w:p w:rsidR="00C70E5B" w:rsidRPr="00206139" w:rsidRDefault="00C70E5B" w:rsidP="00A86D89">
            <w:pPr>
              <w:spacing w:after="0"/>
              <w:rPr>
                <w:rFonts w:ascii="Times New Roman" w:hAnsi="Times New Roman"/>
              </w:rPr>
            </w:pPr>
            <w:r w:rsidRPr="00206139">
              <w:rPr>
                <w:rFonts w:ascii="Times New Roman" w:hAnsi="Times New Roman"/>
              </w:rPr>
              <w:t xml:space="preserve">Поставщик </w:t>
            </w:r>
            <w:r>
              <w:rPr>
                <w:rFonts w:ascii="Times New Roman" w:hAnsi="Times New Roman"/>
              </w:rPr>
              <w:t>2</w:t>
            </w:r>
            <w:r w:rsidRPr="00206139">
              <w:rPr>
                <w:rFonts w:ascii="Times New Roman" w:hAnsi="Times New Roman"/>
              </w:rPr>
              <w:t xml:space="preserve"> </w:t>
            </w:r>
            <w:r>
              <w:rPr>
                <w:rFonts w:ascii="Times New Roman" w:hAnsi="Times New Roman"/>
              </w:rPr>
              <w:t>(вх. №2</w:t>
            </w:r>
            <w:r w:rsidR="00A86D89">
              <w:rPr>
                <w:rFonts w:ascii="Times New Roman" w:hAnsi="Times New Roman"/>
              </w:rPr>
              <w:t>9</w:t>
            </w:r>
            <w:r>
              <w:rPr>
                <w:rFonts w:ascii="Times New Roman" w:hAnsi="Times New Roman"/>
              </w:rPr>
              <w:t>3 от 02.04.2015 г.)</w:t>
            </w:r>
          </w:p>
        </w:tc>
        <w:tc>
          <w:tcPr>
            <w:tcW w:w="2410" w:type="dxa"/>
            <w:gridSpan w:val="2"/>
          </w:tcPr>
          <w:p w:rsidR="00C70E5B" w:rsidRPr="00206139" w:rsidRDefault="00C70E5B" w:rsidP="00A86D89">
            <w:pPr>
              <w:spacing w:after="0"/>
              <w:rPr>
                <w:rFonts w:ascii="Times New Roman" w:hAnsi="Times New Roman"/>
              </w:rPr>
            </w:pPr>
            <w:r w:rsidRPr="00206139">
              <w:rPr>
                <w:rFonts w:ascii="Times New Roman" w:hAnsi="Times New Roman"/>
              </w:rPr>
              <w:t xml:space="preserve">Поставщик </w:t>
            </w:r>
            <w:r>
              <w:rPr>
                <w:rFonts w:ascii="Times New Roman" w:hAnsi="Times New Roman"/>
              </w:rPr>
              <w:t>3</w:t>
            </w:r>
            <w:r w:rsidRPr="00206139">
              <w:rPr>
                <w:rFonts w:ascii="Times New Roman" w:hAnsi="Times New Roman"/>
              </w:rPr>
              <w:t xml:space="preserve"> </w:t>
            </w:r>
            <w:r>
              <w:rPr>
                <w:rFonts w:ascii="Times New Roman" w:hAnsi="Times New Roman"/>
              </w:rPr>
              <w:t>(вх. №2</w:t>
            </w:r>
            <w:r w:rsidR="00A86D89">
              <w:rPr>
                <w:rFonts w:ascii="Times New Roman" w:hAnsi="Times New Roman"/>
              </w:rPr>
              <w:t>9</w:t>
            </w:r>
            <w:r>
              <w:rPr>
                <w:rFonts w:ascii="Times New Roman" w:hAnsi="Times New Roman"/>
              </w:rPr>
              <w:t>4 от 02.04.2015 г.)</w:t>
            </w:r>
          </w:p>
        </w:tc>
        <w:tc>
          <w:tcPr>
            <w:tcW w:w="2268" w:type="dxa"/>
            <w:gridSpan w:val="2"/>
          </w:tcPr>
          <w:p w:rsidR="00C70E5B" w:rsidRPr="00206139" w:rsidRDefault="00C70E5B" w:rsidP="00A86D89">
            <w:pPr>
              <w:spacing w:after="0"/>
              <w:rPr>
                <w:rFonts w:ascii="Times New Roman" w:hAnsi="Times New Roman"/>
              </w:rPr>
            </w:pPr>
            <w:r w:rsidRPr="00206139">
              <w:rPr>
                <w:rFonts w:ascii="Times New Roman" w:hAnsi="Times New Roman"/>
              </w:rPr>
              <w:t xml:space="preserve">Поставщик </w:t>
            </w:r>
            <w:r>
              <w:rPr>
                <w:rFonts w:ascii="Times New Roman" w:hAnsi="Times New Roman"/>
              </w:rPr>
              <w:t>4(вх. №2</w:t>
            </w:r>
            <w:r w:rsidR="00A86D89">
              <w:rPr>
                <w:rFonts w:ascii="Times New Roman" w:hAnsi="Times New Roman"/>
              </w:rPr>
              <w:t>9</w:t>
            </w:r>
            <w:r>
              <w:rPr>
                <w:rFonts w:ascii="Times New Roman" w:hAnsi="Times New Roman"/>
              </w:rPr>
              <w:t>5 от 02.04.2015 г.)</w:t>
            </w:r>
          </w:p>
        </w:tc>
        <w:tc>
          <w:tcPr>
            <w:tcW w:w="2693" w:type="dxa"/>
            <w:gridSpan w:val="2"/>
          </w:tcPr>
          <w:p w:rsidR="00C70E5B" w:rsidRPr="00206139" w:rsidRDefault="00C70E5B" w:rsidP="00A86D89">
            <w:pPr>
              <w:spacing w:after="0"/>
              <w:rPr>
                <w:rFonts w:ascii="Times New Roman" w:hAnsi="Times New Roman"/>
              </w:rPr>
            </w:pPr>
            <w:r w:rsidRPr="00206139">
              <w:rPr>
                <w:rFonts w:ascii="Times New Roman" w:hAnsi="Times New Roman"/>
              </w:rPr>
              <w:t xml:space="preserve">Поставщик </w:t>
            </w:r>
            <w:r>
              <w:rPr>
                <w:rFonts w:ascii="Times New Roman" w:hAnsi="Times New Roman"/>
              </w:rPr>
              <w:t>5(вх. №2</w:t>
            </w:r>
            <w:r w:rsidR="00A86D89">
              <w:rPr>
                <w:rFonts w:ascii="Times New Roman" w:hAnsi="Times New Roman"/>
              </w:rPr>
              <w:t>9</w:t>
            </w:r>
            <w:r>
              <w:rPr>
                <w:rFonts w:ascii="Times New Roman" w:hAnsi="Times New Roman"/>
              </w:rPr>
              <w:t>6 от 02.04.2015 г.)</w:t>
            </w:r>
          </w:p>
        </w:tc>
      </w:tr>
      <w:tr w:rsidR="00C70E5B" w:rsidRPr="00D54686" w:rsidTr="00C70E5B">
        <w:trPr>
          <w:trHeight w:val="1109"/>
        </w:trPr>
        <w:tc>
          <w:tcPr>
            <w:tcW w:w="360" w:type="dxa"/>
            <w:vMerge/>
            <w:noWrap/>
          </w:tcPr>
          <w:p w:rsidR="00C70E5B" w:rsidRPr="00D54686" w:rsidRDefault="00C70E5B" w:rsidP="00ED5A63">
            <w:pPr>
              <w:rPr>
                <w:rFonts w:ascii="Times New Roman" w:hAnsi="Times New Roman"/>
              </w:rPr>
            </w:pPr>
          </w:p>
        </w:tc>
        <w:tc>
          <w:tcPr>
            <w:tcW w:w="2160" w:type="dxa"/>
            <w:vMerge/>
          </w:tcPr>
          <w:p w:rsidR="00C70E5B" w:rsidRPr="00D54686" w:rsidRDefault="00C70E5B" w:rsidP="00ED5A63">
            <w:pPr>
              <w:spacing w:after="0"/>
              <w:rPr>
                <w:rFonts w:ascii="Times New Roman" w:hAnsi="Times New Roman"/>
              </w:rPr>
            </w:pPr>
          </w:p>
        </w:tc>
        <w:tc>
          <w:tcPr>
            <w:tcW w:w="911" w:type="dxa"/>
            <w:vMerge/>
            <w:noWrap/>
          </w:tcPr>
          <w:p w:rsidR="00C70E5B" w:rsidRPr="00D54686" w:rsidRDefault="00C70E5B" w:rsidP="00ED5A63">
            <w:pPr>
              <w:spacing w:after="0"/>
              <w:rPr>
                <w:rFonts w:ascii="Times New Roman" w:hAnsi="Times New Roman"/>
              </w:rPr>
            </w:pPr>
          </w:p>
        </w:tc>
        <w:tc>
          <w:tcPr>
            <w:tcW w:w="1144" w:type="dxa"/>
          </w:tcPr>
          <w:p w:rsidR="00C70E5B" w:rsidRPr="00D54686" w:rsidRDefault="00C70E5B" w:rsidP="00ED5A63">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134" w:type="dxa"/>
          </w:tcPr>
          <w:p w:rsidR="00C70E5B" w:rsidRPr="00D54686" w:rsidRDefault="00C70E5B" w:rsidP="00ED5A63">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275" w:type="dxa"/>
          </w:tcPr>
          <w:p w:rsidR="00C70E5B" w:rsidRPr="00D54686" w:rsidRDefault="00C70E5B" w:rsidP="00D55558">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134" w:type="dxa"/>
          </w:tcPr>
          <w:p w:rsidR="00C70E5B" w:rsidRPr="00D54686" w:rsidRDefault="00C70E5B" w:rsidP="00D55558">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134" w:type="dxa"/>
          </w:tcPr>
          <w:p w:rsidR="00C70E5B" w:rsidRPr="00D54686" w:rsidRDefault="00C70E5B" w:rsidP="00DE59B2">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276" w:type="dxa"/>
          </w:tcPr>
          <w:p w:rsidR="00C70E5B" w:rsidRPr="00D54686" w:rsidRDefault="00C70E5B" w:rsidP="00DE59B2">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134" w:type="dxa"/>
          </w:tcPr>
          <w:p w:rsidR="00C70E5B" w:rsidRPr="00D54686" w:rsidRDefault="00C70E5B" w:rsidP="00DE59B2">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134" w:type="dxa"/>
          </w:tcPr>
          <w:p w:rsidR="00C70E5B" w:rsidRPr="00D54686" w:rsidRDefault="00C70E5B" w:rsidP="00DE59B2">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134" w:type="dxa"/>
          </w:tcPr>
          <w:p w:rsidR="00C70E5B" w:rsidRPr="00D54686" w:rsidRDefault="00C70E5B" w:rsidP="00DE59B2">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559" w:type="dxa"/>
          </w:tcPr>
          <w:p w:rsidR="00C70E5B" w:rsidRPr="00D54686" w:rsidRDefault="00C70E5B" w:rsidP="00DE59B2">
            <w:pPr>
              <w:spacing w:after="0"/>
              <w:rPr>
                <w:rFonts w:ascii="Times New Roman" w:hAnsi="Times New Roman"/>
              </w:rPr>
            </w:pPr>
            <w:r w:rsidRPr="00D54686">
              <w:rPr>
                <w:rFonts w:ascii="Times New Roman" w:hAnsi="Times New Roman"/>
              </w:rPr>
              <w:t>Сумма</w:t>
            </w:r>
            <w:r>
              <w:rPr>
                <w:rFonts w:ascii="Times New Roman" w:hAnsi="Times New Roman"/>
              </w:rPr>
              <w:t>, руб.</w:t>
            </w:r>
          </w:p>
        </w:tc>
      </w:tr>
      <w:tr w:rsidR="00C70E5B" w:rsidRPr="00F30236" w:rsidTr="00C70E5B">
        <w:trPr>
          <w:trHeight w:val="1171"/>
        </w:trPr>
        <w:tc>
          <w:tcPr>
            <w:tcW w:w="360" w:type="dxa"/>
            <w:noWrap/>
          </w:tcPr>
          <w:p w:rsidR="00C70E5B" w:rsidRPr="00D54686" w:rsidRDefault="00C70E5B" w:rsidP="00ED5A63">
            <w:pPr>
              <w:spacing w:after="0"/>
              <w:rPr>
                <w:rFonts w:ascii="Times New Roman" w:hAnsi="Times New Roman"/>
              </w:rPr>
            </w:pPr>
            <w:r w:rsidRPr="00D54686">
              <w:rPr>
                <w:rFonts w:ascii="Times New Roman" w:hAnsi="Times New Roman"/>
              </w:rPr>
              <w:t>1</w:t>
            </w:r>
          </w:p>
        </w:tc>
        <w:tc>
          <w:tcPr>
            <w:tcW w:w="2160" w:type="dxa"/>
          </w:tcPr>
          <w:p w:rsidR="00C70E5B" w:rsidRPr="004C013B" w:rsidRDefault="00C70E5B" w:rsidP="00413A66">
            <w:pPr>
              <w:spacing w:after="0" w:line="240" w:lineRule="auto"/>
              <w:jc w:val="center"/>
              <w:rPr>
                <w:rFonts w:ascii="Times New Roman" w:hAnsi="Times New Roman"/>
                <w:sz w:val="20"/>
                <w:szCs w:val="20"/>
                <w:highlight w:val="yellow"/>
              </w:rPr>
            </w:pPr>
            <w:r w:rsidRPr="005A231D">
              <w:rPr>
                <w:rFonts w:ascii="Times New Roman" w:hAnsi="Times New Roman"/>
                <w:sz w:val="20"/>
                <w:szCs w:val="20"/>
              </w:rPr>
              <w:t>Стерилизатор паровой (АВТОКЛАВ) ГК-100-3 или эквивалент</w:t>
            </w:r>
          </w:p>
        </w:tc>
        <w:tc>
          <w:tcPr>
            <w:tcW w:w="911" w:type="dxa"/>
            <w:noWrap/>
            <w:vAlign w:val="center"/>
          </w:tcPr>
          <w:p w:rsidR="00C70E5B" w:rsidRPr="00C70E5B" w:rsidRDefault="00C70E5B" w:rsidP="00ED5A63">
            <w:pPr>
              <w:spacing w:after="0"/>
              <w:jc w:val="center"/>
              <w:rPr>
                <w:rFonts w:ascii="Times New Roman" w:hAnsi="Times New Roman"/>
                <w:sz w:val="20"/>
                <w:szCs w:val="20"/>
              </w:rPr>
            </w:pPr>
            <w:r w:rsidRPr="00C70E5B">
              <w:rPr>
                <w:rFonts w:ascii="Times New Roman" w:hAnsi="Times New Roman"/>
                <w:sz w:val="20"/>
                <w:szCs w:val="20"/>
              </w:rPr>
              <w:t>2</w:t>
            </w:r>
          </w:p>
        </w:tc>
        <w:tc>
          <w:tcPr>
            <w:tcW w:w="1144"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254600,00</w:t>
            </w:r>
          </w:p>
        </w:tc>
        <w:tc>
          <w:tcPr>
            <w:tcW w:w="1134"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509200,00</w:t>
            </w:r>
          </w:p>
        </w:tc>
        <w:tc>
          <w:tcPr>
            <w:tcW w:w="1275"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212000,00</w:t>
            </w:r>
          </w:p>
        </w:tc>
        <w:tc>
          <w:tcPr>
            <w:tcW w:w="1134"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424000,00</w:t>
            </w:r>
          </w:p>
        </w:tc>
        <w:tc>
          <w:tcPr>
            <w:tcW w:w="1134"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210000,00</w:t>
            </w:r>
          </w:p>
        </w:tc>
        <w:tc>
          <w:tcPr>
            <w:tcW w:w="1276"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420000,00</w:t>
            </w:r>
          </w:p>
        </w:tc>
        <w:tc>
          <w:tcPr>
            <w:tcW w:w="1134"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240000,00</w:t>
            </w:r>
          </w:p>
        </w:tc>
        <w:tc>
          <w:tcPr>
            <w:tcW w:w="1134"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480000,00</w:t>
            </w:r>
          </w:p>
        </w:tc>
        <w:tc>
          <w:tcPr>
            <w:tcW w:w="1134"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222500,00</w:t>
            </w:r>
          </w:p>
        </w:tc>
        <w:tc>
          <w:tcPr>
            <w:tcW w:w="1559" w:type="dxa"/>
            <w:vAlign w:val="center"/>
          </w:tcPr>
          <w:p w:rsidR="00C70E5B" w:rsidRPr="00C70E5B" w:rsidRDefault="00C70E5B">
            <w:pPr>
              <w:jc w:val="center"/>
              <w:rPr>
                <w:rFonts w:ascii="Times New Roman" w:hAnsi="Times New Roman"/>
                <w:color w:val="000000"/>
                <w:sz w:val="20"/>
                <w:szCs w:val="20"/>
              </w:rPr>
            </w:pPr>
            <w:r w:rsidRPr="00C70E5B">
              <w:rPr>
                <w:rFonts w:ascii="Times New Roman" w:hAnsi="Times New Roman"/>
                <w:color w:val="000000"/>
                <w:sz w:val="20"/>
                <w:szCs w:val="20"/>
              </w:rPr>
              <w:t>445000,00</w:t>
            </w:r>
          </w:p>
        </w:tc>
      </w:tr>
    </w:tbl>
    <w:p w:rsidR="006B675B" w:rsidRPr="00D54686" w:rsidRDefault="00171B34" w:rsidP="00206139">
      <w:pPr>
        <w:spacing w:after="0"/>
        <w:ind w:firstLine="426"/>
        <w:jc w:val="both"/>
        <w:rPr>
          <w:rFonts w:ascii="Times New Roman" w:hAnsi="Times New Roman"/>
        </w:rPr>
      </w:pPr>
      <w:r w:rsidRPr="00171B34">
        <w:rPr>
          <w:rFonts w:ascii="Times New Roman" w:hAnsi="Times New Roman"/>
        </w:rPr>
        <w:t xml:space="preserve">В целях экономии денежных средств целесообразно опираться на цены Поставщика № </w:t>
      </w:r>
      <w:r>
        <w:rPr>
          <w:rFonts w:ascii="Times New Roman" w:hAnsi="Times New Roman"/>
        </w:rPr>
        <w:t>3</w:t>
      </w:r>
      <w:r w:rsidRPr="00171B34">
        <w:rPr>
          <w:rFonts w:ascii="Times New Roman" w:hAnsi="Times New Roman"/>
        </w:rPr>
        <w:t xml:space="preserve">, в  связи с этим </w:t>
      </w:r>
      <w:r>
        <w:rPr>
          <w:rFonts w:ascii="Times New Roman" w:hAnsi="Times New Roman"/>
        </w:rPr>
        <w:t>н</w:t>
      </w:r>
      <w:r w:rsidR="006B675B" w:rsidRPr="00206139">
        <w:rPr>
          <w:rFonts w:ascii="Times New Roman" w:hAnsi="Times New Roman"/>
        </w:rPr>
        <w:t xml:space="preserve">ачальная (максимальная) цена договора устанавливается в </w:t>
      </w:r>
      <w:r w:rsidR="006B675B" w:rsidRPr="00C70E5B">
        <w:rPr>
          <w:rFonts w:ascii="Times New Roman" w:hAnsi="Times New Roman"/>
        </w:rPr>
        <w:t xml:space="preserve">размере </w:t>
      </w:r>
      <w:r w:rsidR="005A231D" w:rsidRPr="00C70E5B">
        <w:rPr>
          <w:rFonts w:ascii="Times New Roman" w:hAnsi="Times New Roman"/>
        </w:rPr>
        <w:t>420 000</w:t>
      </w:r>
      <w:r w:rsidR="006B675B" w:rsidRPr="00C70E5B">
        <w:rPr>
          <w:rFonts w:ascii="Times New Roman" w:hAnsi="Times New Roman"/>
        </w:rPr>
        <w:t xml:space="preserve"> (</w:t>
      </w:r>
      <w:r w:rsidR="005A231D" w:rsidRPr="00C70E5B">
        <w:rPr>
          <w:rFonts w:ascii="Times New Roman" w:hAnsi="Times New Roman"/>
        </w:rPr>
        <w:t>четыреста двадцать тысяч</w:t>
      </w:r>
      <w:r w:rsidR="006B675B" w:rsidRPr="00C70E5B">
        <w:rPr>
          <w:rFonts w:ascii="Times New Roman" w:hAnsi="Times New Roman"/>
        </w:rPr>
        <w:t>) рублей, 00 копеек.</w:t>
      </w:r>
      <w:r w:rsidR="006B675B" w:rsidRPr="00D54686">
        <w:rPr>
          <w:rFonts w:ascii="Times New Roman" w:hAnsi="Times New Roman"/>
        </w:rPr>
        <w:t xml:space="preserve"> </w:t>
      </w:r>
    </w:p>
    <w:p w:rsidR="006B675B" w:rsidRPr="00D54686" w:rsidRDefault="006B675B" w:rsidP="00206139">
      <w:pPr>
        <w:numPr>
          <w:ilvl w:val="0"/>
          <w:numId w:val="3"/>
        </w:numPr>
        <w:spacing w:after="0" w:line="240" w:lineRule="auto"/>
        <w:ind w:left="0" w:firstLine="360"/>
        <w:contextualSpacing/>
        <w:jc w:val="both"/>
        <w:rPr>
          <w:rFonts w:ascii="Times New Roman" w:hAnsi="Times New Roman"/>
          <w:lang w:eastAsia="ru-RU"/>
        </w:rPr>
      </w:pPr>
      <w:r w:rsidRPr="00D54686">
        <w:rPr>
          <w:rFonts w:ascii="Times New Roman" w:hAnsi="Times New Roman"/>
          <w:b/>
          <w:lang w:eastAsia="ru-RU"/>
        </w:rPr>
        <w:t xml:space="preserve">форма, сроки и порядок оплаты товара, работы, услуги: </w:t>
      </w:r>
    </w:p>
    <w:p w:rsidR="006B675B" w:rsidRPr="00D54686" w:rsidRDefault="006B675B" w:rsidP="00206139">
      <w:pPr>
        <w:spacing w:after="0" w:line="240" w:lineRule="auto"/>
        <w:ind w:firstLine="360"/>
        <w:contextualSpacing/>
        <w:jc w:val="both"/>
        <w:rPr>
          <w:rFonts w:ascii="Times New Roman" w:hAnsi="Times New Roman"/>
          <w:lang w:eastAsia="ru-RU"/>
        </w:rPr>
      </w:pPr>
      <w:r w:rsidRPr="00D54686">
        <w:rPr>
          <w:rFonts w:ascii="Times New Roman" w:hAnsi="Times New Roman"/>
          <w:lang w:eastAsia="ru-RU"/>
        </w:rPr>
        <w:t>Оплата производится по факту поставки</w:t>
      </w:r>
      <w:r>
        <w:rPr>
          <w:rFonts w:ascii="Times New Roman" w:hAnsi="Times New Roman"/>
          <w:lang w:eastAsia="ru-RU"/>
        </w:rPr>
        <w:t xml:space="preserve"> и</w:t>
      </w:r>
      <w:r w:rsidRPr="00D54686">
        <w:rPr>
          <w:rFonts w:ascii="Times New Roman" w:hAnsi="Times New Roman"/>
          <w:lang w:eastAsia="ru-RU"/>
        </w:rPr>
        <w:t xml:space="preserve"> </w:t>
      </w:r>
      <w:r>
        <w:rPr>
          <w:rFonts w:ascii="Times New Roman" w:hAnsi="Times New Roman"/>
          <w:lang w:eastAsia="ru-RU"/>
        </w:rPr>
        <w:t>ввода в эксплуатацию оборудования</w:t>
      </w:r>
      <w:r w:rsidRPr="00D54686">
        <w:rPr>
          <w:rFonts w:ascii="Times New Roman" w:hAnsi="Times New Roman"/>
          <w:lang w:eastAsia="ru-RU"/>
        </w:rPr>
        <w:t xml:space="preserve"> в течение </w:t>
      </w:r>
      <w:r w:rsidR="00B100A1">
        <w:rPr>
          <w:rFonts w:ascii="Times New Roman" w:hAnsi="Times New Roman"/>
          <w:lang w:eastAsia="ru-RU"/>
        </w:rPr>
        <w:t>60 (шестидесяти</w:t>
      </w:r>
      <w:r w:rsidRPr="00D54686">
        <w:rPr>
          <w:rFonts w:ascii="Times New Roman" w:hAnsi="Times New Roman"/>
          <w:lang w:eastAsia="ru-RU"/>
        </w:rPr>
        <w:t xml:space="preserve">) календарных дней на основании надлежаще оформленного и подписанного обеими Сторонами Акта </w:t>
      </w:r>
      <w:r>
        <w:rPr>
          <w:rFonts w:ascii="Times New Roman" w:hAnsi="Times New Roman"/>
          <w:lang w:eastAsia="ru-RU"/>
        </w:rPr>
        <w:t>ввода в эксплуатацию оборудования</w:t>
      </w:r>
      <w:r w:rsidRPr="00D54686">
        <w:rPr>
          <w:rFonts w:ascii="Times New Roman" w:hAnsi="Times New Roman"/>
          <w:lang w:eastAsia="ru-RU"/>
        </w:rPr>
        <w:t>, но не позднее 31.12.201</w:t>
      </w:r>
      <w:r w:rsidR="00BE29AD">
        <w:rPr>
          <w:rFonts w:ascii="Times New Roman" w:hAnsi="Times New Roman"/>
          <w:lang w:eastAsia="ru-RU"/>
        </w:rPr>
        <w:t>5</w:t>
      </w:r>
      <w:r w:rsidRPr="00D54686">
        <w:rPr>
          <w:rFonts w:ascii="Times New Roman" w:hAnsi="Times New Roman"/>
          <w:lang w:eastAsia="ru-RU"/>
        </w:rPr>
        <w:t xml:space="preserve"> года. При наличии надлежаще оформленных документов на </w:t>
      </w:r>
      <w:r>
        <w:rPr>
          <w:rFonts w:ascii="Times New Roman" w:hAnsi="Times New Roman"/>
          <w:lang w:eastAsia="ru-RU"/>
        </w:rPr>
        <w:t>оборудование</w:t>
      </w:r>
      <w:r w:rsidRPr="00D54686">
        <w:rPr>
          <w:rFonts w:ascii="Times New Roman" w:hAnsi="Times New Roman"/>
          <w:lang w:eastAsia="ru-RU"/>
        </w:rPr>
        <w:t>.</w:t>
      </w:r>
    </w:p>
    <w:p w:rsidR="006B675B" w:rsidRPr="00D54686"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B675B" w:rsidRPr="00D54686" w:rsidRDefault="005A231D" w:rsidP="00FC7A2A">
      <w:pPr>
        <w:spacing w:after="0" w:line="240" w:lineRule="auto"/>
        <w:ind w:right="128" w:firstLine="251"/>
        <w:jc w:val="both"/>
        <w:rPr>
          <w:rFonts w:ascii="Times New Roman" w:hAnsi="Times New Roman"/>
          <w:lang w:eastAsia="ru-RU"/>
        </w:rPr>
      </w:pPr>
      <w:r w:rsidRPr="005A231D">
        <w:rPr>
          <w:rFonts w:ascii="Times New Roman" w:hAnsi="Times New Roman"/>
          <w:lang w:eastAsia="ru-RU"/>
        </w:rPr>
        <w:t>Цена договора включает все расходы, связанные с поставкой оборудования, уплату налогов (в том числе НДС), сборов, стоимость транспортных расходов по доставке товара до места поставки (эксплуатации), погрузо-разгрузочных работ, монтаж, проведения работ по настройке, регулировке и сдаче в эксплуатацию, обучения персонала, технического обслуживания в период гарантийных обязательств и иные расходы, связанные с поставкой и вводом в эксплуатацию оборудования, то есть является конечной</w:t>
      </w:r>
      <w:r w:rsidR="006B675B" w:rsidRPr="002A0209">
        <w:rPr>
          <w:rFonts w:ascii="Times New Roman" w:hAnsi="Times New Roman"/>
          <w:lang w:eastAsia="ru-RU"/>
        </w:rPr>
        <w:t xml:space="preserve">. </w:t>
      </w:r>
    </w:p>
    <w:p w:rsidR="006B675B" w:rsidRPr="00D54686"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порядок, место, дата начала и дата окончания срока подачи заявок на участие в закупке: </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bCs/>
          <w:lang w:eastAsia="ru-RU"/>
        </w:rPr>
        <w:t>З</w:t>
      </w:r>
      <w:r w:rsidRPr="00D54686">
        <w:rPr>
          <w:rFonts w:ascii="Times New Roman" w:hAnsi="Times New Roman"/>
          <w:lang w:eastAsia="ru-RU"/>
        </w:rPr>
        <w:t xml:space="preserve">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6B675B" w:rsidRPr="00D62FAC" w:rsidRDefault="006B675B" w:rsidP="00FC7A2A">
      <w:pPr>
        <w:tabs>
          <w:tab w:val="left" w:pos="540"/>
          <w:tab w:val="left" w:pos="900"/>
        </w:tabs>
        <w:spacing w:after="0" w:line="240" w:lineRule="auto"/>
        <w:ind w:firstLine="426"/>
        <w:jc w:val="both"/>
        <w:rPr>
          <w:rFonts w:ascii="Times New Roman" w:hAnsi="Times New Roman"/>
          <w:highlight w:val="yellow"/>
          <w:lang w:eastAsia="ru-RU"/>
        </w:rPr>
      </w:pPr>
      <w:r w:rsidRPr="000965BB">
        <w:rPr>
          <w:rFonts w:ascii="Times New Roman" w:hAnsi="Times New Roman"/>
          <w:lang w:eastAsia="ru-RU"/>
        </w:rPr>
        <w:t>Дата начала подачи</w:t>
      </w:r>
      <w:r w:rsidRPr="000965BB">
        <w:rPr>
          <w:rFonts w:ascii="Times New Roman" w:hAnsi="Times New Roman"/>
          <w:bCs/>
          <w:lang w:eastAsia="ru-RU"/>
        </w:rPr>
        <w:t xml:space="preserve"> з</w:t>
      </w:r>
      <w:r w:rsidRPr="000965BB">
        <w:rPr>
          <w:rFonts w:ascii="Times New Roman" w:hAnsi="Times New Roman"/>
          <w:lang w:eastAsia="ru-RU"/>
        </w:rPr>
        <w:t>аявок на участие в запросе цен (котировок)</w:t>
      </w:r>
      <w:r w:rsidR="0070621A">
        <w:rPr>
          <w:rFonts w:ascii="Times New Roman" w:hAnsi="Times New Roman"/>
          <w:lang w:eastAsia="ru-RU"/>
        </w:rPr>
        <w:t xml:space="preserve">: </w:t>
      </w:r>
      <w:r w:rsidR="00DA4C6A">
        <w:rPr>
          <w:rFonts w:ascii="Times New Roman" w:hAnsi="Times New Roman"/>
          <w:lang w:eastAsia="ru-RU"/>
        </w:rPr>
        <w:t>0</w:t>
      </w:r>
      <w:r w:rsidR="00F84C54">
        <w:rPr>
          <w:rFonts w:ascii="Times New Roman" w:hAnsi="Times New Roman"/>
          <w:lang w:eastAsia="ru-RU"/>
        </w:rPr>
        <w:t>7</w:t>
      </w:r>
      <w:r w:rsidR="00DA4C6A">
        <w:rPr>
          <w:rFonts w:ascii="Times New Roman" w:hAnsi="Times New Roman"/>
          <w:lang w:eastAsia="ru-RU"/>
        </w:rPr>
        <w:t xml:space="preserve">.04.2015 </w:t>
      </w:r>
      <w:r w:rsidR="0070621A">
        <w:rPr>
          <w:rFonts w:ascii="Times New Roman" w:hAnsi="Times New Roman"/>
          <w:lang w:eastAsia="ru-RU"/>
        </w:rPr>
        <w:t>г.</w:t>
      </w:r>
      <w:r w:rsidRPr="000965BB">
        <w:rPr>
          <w:rFonts w:ascii="Times New Roman" w:hAnsi="Times New Roman"/>
          <w:lang w:eastAsia="ru-RU"/>
        </w:rPr>
        <w:t xml:space="preserve"> </w:t>
      </w:r>
    </w:p>
    <w:p w:rsidR="006B675B" w:rsidRPr="000965BB" w:rsidRDefault="006B675B" w:rsidP="00FC7A2A">
      <w:pPr>
        <w:tabs>
          <w:tab w:val="left" w:pos="540"/>
          <w:tab w:val="left" w:pos="900"/>
        </w:tabs>
        <w:spacing w:after="0" w:line="240" w:lineRule="auto"/>
        <w:ind w:firstLine="426"/>
        <w:jc w:val="both"/>
        <w:rPr>
          <w:rFonts w:ascii="Times New Roman" w:hAnsi="Times New Roman"/>
          <w:lang w:eastAsia="ru-RU"/>
        </w:rPr>
      </w:pPr>
      <w:r w:rsidRPr="0091487F">
        <w:rPr>
          <w:rFonts w:ascii="Times New Roman" w:hAnsi="Times New Roman"/>
          <w:lang w:eastAsia="ru-RU"/>
        </w:rPr>
        <w:t>Дата окончания подачи</w:t>
      </w:r>
      <w:r w:rsidRPr="0091487F">
        <w:rPr>
          <w:rFonts w:ascii="Times New Roman" w:hAnsi="Times New Roman"/>
          <w:bCs/>
          <w:lang w:eastAsia="ru-RU"/>
        </w:rPr>
        <w:t xml:space="preserve"> з</w:t>
      </w:r>
      <w:r w:rsidRPr="0091487F">
        <w:rPr>
          <w:rFonts w:ascii="Times New Roman" w:hAnsi="Times New Roman"/>
          <w:lang w:eastAsia="ru-RU"/>
        </w:rPr>
        <w:t>аявок на участие в запросе цен (котировок)</w:t>
      </w:r>
      <w:r w:rsidR="00DA4C6A">
        <w:rPr>
          <w:rFonts w:ascii="Times New Roman" w:hAnsi="Times New Roman"/>
          <w:lang w:eastAsia="ru-RU"/>
        </w:rPr>
        <w:t xml:space="preserve"> 1</w:t>
      </w:r>
      <w:r w:rsidR="00F84C54">
        <w:rPr>
          <w:rFonts w:ascii="Times New Roman" w:hAnsi="Times New Roman"/>
          <w:lang w:eastAsia="ru-RU"/>
        </w:rPr>
        <w:t>6</w:t>
      </w:r>
      <w:r w:rsidR="00DA4C6A">
        <w:rPr>
          <w:rFonts w:ascii="Times New Roman" w:hAnsi="Times New Roman"/>
          <w:lang w:eastAsia="ru-RU"/>
        </w:rPr>
        <w:t>.04.2015</w:t>
      </w:r>
      <w:r w:rsidRPr="0091487F">
        <w:rPr>
          <w:rFonts w:ascii="Times New Roman" w:hAnsi="Times New Roman"/>
          <w:lang w:eastAsia="ru-RU"/>
        </w:rPr>
        <w:t xml:space="preserve"> г.</w:t>
      </w:r>
    </w:p>
    <w:p w:rsidR="006B675B" w:rsidRPr="00D54686"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0965BB">
        <w:rPr>
          <w:rFonts w:ascii="Times New Roman" w:hAnsi="Times New Roman"/>
          <w:b/>
          <w:lang w:eastAsia="ru-RU"/>
        </w:rPr>
        <w:t>сведения о возможности увеличить количество поставляемого товара при заключении</w:t>
      </w:r>
      <w:r w:rsidRPr="00D54686">
        <w:rPr>
          <w:rFonts w:ascii="Times New Roman" w:hAnsi="Times New Roman"/>
          <w:b/>
          <w:lang w:eastAsia="ru-RU"/>
        </w:rPr>
        <w:t xml:space="preserve"> договора на сумму, не превышающую разницы между ценой договора, предложенной победителем, и начальной (максимальной) ценой договора: </w:t>
      </w:r>
    </w:p>
    <w:p w:rsidR="006B675B" w:rsidRPr="00D54686" w:rsidRDefault="006B675B" w:rsidP="00FC7A2A">
      <w:pPr>
        <w:spacing w:after="0" w:line="240" w:lineRule="auto"/>
        <w:ind w:left="720"/>
        <w:contextualSpacing/>
        <w:rPr>
          <w:rFonts w:ascii="Times New Roman" w:hAnsi="Times New Roman"/>
          <w:lang w:eastAsia="ru-RU"/>
        </w:rPr>
      </w:pPr>
      <w:r w:rsidRPr="00D54686">
        <w:rPr>
          <w:rFonts w:ascii="Times New Roman" w:hAnsi="Times New Roman"/>
          <w:lang w:eastAsia="ru-RU"/>
        </w:rPr>
        <w:t>Не предусмотрено.</w:t>
      </w:r>
    </w:p>
    <w:p w:rsidR="006B675B" w:rsidRPr="00D54686"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A231D" w:rsidRDefault="005A231D" w:rsidP="00FC7A2A">
      <w:pPr>
        <w:tabs>
          <w:tab w:val="left" w:pos="540"/>
          <w:tab w:val="left" w:pos="900"/>
        </w:tabs>
        <w:spacing w:after="0" w:line="240" w:lineRule="auto"/>
        <w:ind w:firstLine="426"/>
        <w:jc w:val="both"/>
        <w:rPr>
          <w:rFonts w:ascii="Times New Roman" w:hAnsi="Times New Roman"/>
          <w:lang w:eastAsia="ru-RU"/>
        </w:rPr>
        <w:sectPr w:rsidR="005A231D" w:rsidSect="005A231D">
          <w:pgSz w:w="16838" w:h="11906" w:orient="landscape"/>
          <w:pgMar w:top="748" w:right="539" w:bottom="902" w:left="567" w:header="709" w:footer="0" w:gutter="0"/>
          <w:cols w:space="708"/>
          <w:docGrid w:linePitch="360"/>
        </w:sectPr>
      </w:pPr>
    </w:p>
    <w:p w:rsidR="006B675B" w:rsidRPr="00D54686" w:rsidRDefault="006B675B"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lastRenderedPageBreak/>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D54686" w:rsidRDefault="006B675B" w:rsidP="00FC7A2A">
      <w:pPr>
        <w:tabs>
          <w:tab w:val="left" w:pos="900"/>
        </w:tabs>
        <w:spacing w:after="0" w:line="240" w:lineRule="auto"/>
        <w:ind w:firstLine="426"/>
        <w:contextualSpacing/>
        <w:jc w:val="both"/>
        <w:rPr>
          <w:rFonts w:ascii="Times New Roman" w:hAnsi="Times New Roman"/>
          <w:b/>
          <w:lang w:eastAsia="ru-RU"/>
        </w:rPr>
      </w:pPr>
      <w:r w:rsidRPr="00D54686">
        <w:rPr>
          <w:rFonts w:ascii="Times New Roman" w:hAnsi="Times New Roman"/>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6B675B" w:rsidRPr="00D54686" w:rsidRDefault="006B675B"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место и дата рассмотрения предложений (заявок) участников закупки и подведения итогов закупки</w:t>
      </w:r>
      <w:r w:rsidRPr="00D54686">
        <w:rPr>
          <w:rFonts w:ascii="Times New Roman" w:hAnsi="Times New Roman"/>
          <w:lang w:eastAsia="ru-RU"/>
        </w:rPr>
        <w:t>:</w:t>
      </w:r>
    </w:p>
    <w:p w:rsidR="006B675B" w:rsidRPr="00D54686" w:rsidRDefault="006B675B" w:rsidP="00FC7A2A">
      <w:pPr>
        <w:tabs>
          <w:tab w:val="left" w:pos="0"/>
        </w:tabs>
        <w:spacing w:after="0" w:line="240" w:lineRule="auto"/>
        <w:ind w:firstLine="426"/>
        <w:jc w:val="both"/>
        <w:rPr>
          <w:rFonts w:ascii="Times New Roman" w:hAnsi="Times New Roman"/>
          <w:lang w:eastAsia="ru-RU"/>
        </w:rPr>
      </w:pPr>
      <w:r w:rsidRPr="00D54686">
        <w:rPr>
          <w:rFonts w:ascii="Times New Roman" w:hAnsi="Times New Roman"/>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6B675B" w:rsidRPr="00D54686" w:rsidRDefault="006B675B"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порядок оценки и сопоставления заявок на участие в закупке:</w:t>
      </w:r>
    </w:p>
    <w:p w:rsidR="006B675B" w:rsidRPr="00D54686" w:rsidRDefault="006B675B" w:rsidP="00FC7A2A">
      <w:pPr>
        <w:spacing w:after="0" w:line="240" w:lineRule="auto"/>
        <w:ind w:firstLine="426"/>
        <w:contextualSpacing/>
        <w:jc w:val="both"/>
        <w:rPr>
          <w:rFonts w:ascii="Times New Roman" w:hAnsi="Times New Roman"/>
          <w:lang w:eastAsia="ru-RU"/>
        </w:rPr>
      </w:pPr>
      <w:r w:rsidRPr="00D54686">
        <w:rPr>
          <w:rFonts w:ascii="Times New Roman" w:hAnsi="Times New Roman"/>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6B675B" w:rsidRPr="00D54686" w:rsidRDefault="006B675B" w:rsidP="008D6BB5">
      <w:pPr>
        <w:numPr>
          <w:ilvl w:val="0"/>
          <w:numId w:val="3"/>
        </w:numPr>
        <w:tabs>
          <w:tab w:val="left" w:pos="900"/>
        </w:tabs>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6B675B" w:rsidRPr="00D54686" w:rsidRDefault="006B675B" w:rsidP="008D6BB5">
      <w:pPr>
        <w:spacing w:after="0" w:line="240" w:lineRule="auto"/>
        <w:ind w:firstLine="426"/>
        <w:contextualSpacing/>
        <w:rPr>
          <w:rFonts w:ascii="Times New Roman" w:hAnsi="Times New Roman"/>
          <w:lang w:eastAsia="ru-RU"/>
        </w:rPr>
      </w:pPr>
      <w:r w:rsidRPr="00D54686">
        <w:rPr>
          <w:rFonts w:ascii="Times New Roman" w:hAnsi="Times New Roman"/>
          <w:lang w:eastAsia="ru-RU"/>
        </w:rPr>
        <w:t>не предусмотрено</w:t>
      </w:r>
    </w:p>
    <w:p w:rsidR="006B675B" w:rsidRPr="00D54686" w:rsidRDefault="006B675B" w:rsidP="008D6BB5">
      <w:pPr>
        <w:numPr>
          <w:ilvl w:val="0"/>
          <w:numId w:val="3"/>
        </w:numPr>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B675B" w:rsidRPr="00D54686" w:rsidRDefault="006B675B" w:rsidP="00FC7A2A">
      <w:pPr>
        <w:spacing w:after="0" w:line="240" w:lineRule="auto"/>
        <w:ind w:left="720"/>
        <w:contextualSpacing/>
        <w:rPr>
          <w:rFonts w:ascii="Times New Roman" w:hAnsi="Times New Roman"/>
          <w:lang w:eastAsia="ru-RU"/>
        </w:rPr>
      </w:pPr>
      <w:r w:rsidRPr="00D54686">
        <w:rPr>
          <w:rFonts w:ascii="Times New Roman" w:hAnsi="Times New Roman"/>
          <w:lang w:eastAsia="ru-RU"/>
        </w:rPr>
        <w:t>не предусмотрено</w:t>
      </w:r>
    </w:p>
    <w:p w:rsidR="006B675B" w:rsidRPr="00D54686" w:rsidRDefault="006B675B" w:rsidP="00FC7A2A">
      <w:pPr>
        <w:numPr>
          <w:ilvl w:val="0"/>
          <w:numId w:val="3"/>
        </w:numPr>
        <w:spacing w:after="0" w:line="240" w:lineRule="auto"/>
        <w:contextualSpacing/>
        <w:rPr>
          <w:rFonts w:ascii="Times New Roman" w:hAnsi="Times New Roman"/>
          <w:lang w:eastAsia="ru-RU"/>
        </w:rPr>
      </w:pPr>
      <w:r w:rsidRPr="00D54686">
        <w:rPr>
          <w:rFonts w:ascii="Times New Roman" w:hAnsi="Times New Roman"/>
          <w:b/>
          <w:lang w:eastAsia="ru-RU"/>
        </w:rPr>
        <w:t xml:space="preserve">срок заключения договора: </w:t>
      </w:r>
    </w:p>
    <w:p w:rsidR="006B675B" w:rsidRPr="00D54686" w:rsidRDefault="006B675B" w:rsidP="00FC7A2A">
      <w:pPr>
        <w:spacing w:after="0" w:line="240" w:lineRule="auto"/>
        <w:ind w:firstLine="426"/>
        <w:contextualSpacing/>
        <w:rPr>
          <w:rFonts w:ascii="Times New Roman" w:hAnsi="Times New Roman"/>
          <w:lang w:eastAsia="ru-RU"/>
        </w:rPr>
      </w:pPr>
      <w:r w:rsidRPr="00D54686">
        <w:rPr>
          <w:rFonts w:ascii="Times New Roman" w:hAnsi="Times New Roman"/>
          <w:lang w:eastAsia="ru-RU"/>
        </w:rPr>
        <w:t>Договор заключается не позднее десяти дней со дня подписания протокола.</w:t>
      </w:r>
    </w:p>
    <w:p w:rsidR="006B675B" w:rsidRPr="00D54686" w:rsidRDefault="006B675B" w:rsidP="00FC7A2A">
      <w:pPr>
        <w:numPr>
          <w:ilvl w:val="0"/>
          <w:numId w:val="3"/>
        </w:numPr>
        <w:spacing w:after="0" w:line="240" w:lineRule="auto"/>
        <w:contextualSpacing/>
        <w:rPr>
          <w:rFonts w:ascii="Times New Roman" w:hAnsi="Times New Roman"/>
          <w:lang w:eastAsia="ru-RU"/>
        </w:rPr>
      </w:pPr>
      <w:r w:rsidRPr="00D54686">
        <w:rPr>
          <w:rFonts w:ascii="Times New Roman" w:hAnsi="Times New Roman"/>
          <w:b/>
          <w:lang w:eastAsia="ru-RU"/>
        </w:rPr>
        <w:t xml:space="preserve">прочие условия:         </w:t>
      </w:r>
    </w:p>
    <w:p w:rsidR="006B675B" w:rsidRPr="00D54686" w:rsidRDefault="006B675B" w:rsidP="00FC7A2A">
      <w:pPr>
        <w:spacing w:after="0" w:line="240" w:lineRule="auto"/>
        <w:ind w:firstLine="540"/>
        <w:contextualSpacing/>
        <w:jc w:val="both"/>
        <w:rPr>
          <w:rFonts w:ascii="Times New Roman" w:hAnsi="Times New Roman"/>
          <w:lang w:eastAsia="ru-RU"/>
        </w:rPr>
      </w:pPr>
      <w:r w:rsidRPr="00D54686">
        <w:rPr>
          <w:rFonts w:ascii="Times New Roman" w:hAnsi="Times New Roman"/>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6B675B" w:rsidRPr="00D54686" w:rsidRDefault="006B675B" w:rsidP="008D6BB5">
      <w:pPr>
        <w:pStyle w:val="a5"/>
        <w:numPr>
          <w:ilvl w:val="0"/>
          <w:numId w:val="3"/>
        </w:numPr>
        <w:spacing w:after="0" w:line="240" w:lineRule="auto"/>
        <w:jc w:val="both"/>
        <w:rPr>
          <w:rFonts w:ascii="Times New Roman" w:hAnsi="Times New Roman"/>
          <w:b/>
          <w:color w:val="FF0000"/>
          <w:lang w:eastAsia="ru-RU"/>
        </w:rPr>
      </w:pPr>
      <w:r w:rsidRPr="00D54686">
        <w:rPr>
          <w:rFonts w:ascii="Times New Roman" w:hAnsi="Times New Roman"/>
          <w:b/>
          <w:color w:val="FF0000"/>
          <w:lang w:eastAsia="ru-RU"/>
        </w:rPr>
        <w:t>приложения:</w:t>
      </w:r>
    </w:p>
    <w:p w:rsidR="006B675B" w:rsidRPr="00D54686" w:rsidRDefault="006B675B" w:rsidP="008D6BB5">
      <w:pPr>
        <w:pStyle w:val="a5"/>
        <w:spacing w:after="0" w:line="240" w:lineRule="auto"/>
        <w:jc w:val="both"/>
        <w:rPr>
          <w:rFonts w:ascii="Times New Roman" w:hAnsi="Times New Roman"/>
          <w:color w:val="FF0000"/>
          <w:lang w:eastAsia="ru-RU"/>
        </w:rPr>
      </w:pPr>
      <w:r w:rsidRPr="00D54686">
        <w:rPr>
          <w:rFonts w:ascii="Times New Roman" w:hAnsi="Times New Roman"/>
          <w:color w:val="FF0000"/>
          <w:lang w:eastAsia="ru-RU"/>
        </w:rPr>
        <w:t xml:space="preserve">Приложение № 1 форма заявки на участие в запросе цен (котировок). </w:t>
      </w:r>
    </w:p>
    <w:p w:rsidR="006B675B" w:rsidRPr="00D54686" w:rsidRDefault="006B675B" w:rsidP="008D6BB5">
      <w:pPr>
        <w:pStyle w:val="a5"/>
        <w:spacing w:after="0" w:line="240" w:lineRule="auto"/>
        <w:jc w:val="both"/>
        <w:rPr>
          <w:rFonts w:ascii="Times New Roman" w:hAnsi="Times New Roman"/>
          <w:color w:val="FF0000"/>
          <w:lang w:eastAsia="ru-RU"/>
        </w:rPr>
      </w:pPr>
      <w:r w:rsidRPr="00D54686">
        <w:rPr>
          <w:rFonts w:ascii="Times New Roman" w:hAnsi="Times New Roman"/>
          <w:color w:val="FF0000"/>
          <w:lang w:eastAsia="ru-RU"/>
        </w:rPr>
        <w:t>Приложение № 2 проект договора.</w:t>
      </w:r>
    </w:p>
    <w:p w:rsidR="006B675B" w:rsidRPr="00D54686" w:rsidRDefault="006B675B" w:rsidP="00FC7A2A">
      <w:pPr>
        <w:spacing w:after="0" w:line="240" w:lineRule="auto"/>
        <w:rPr>
          <w:rFonts w:ascii="Times New Roman" w:hAnsi="Times New Roman"/>
          <w:color w:val="FF0000"/>
          <w:lang w:eastAsia="ru-RU"/>
        </w:rPr>
      </w:pPr>
      <w:r w:rsidRPr="00D54686">
        <w:rPr>
          <w:rFonts w:ascii="Times New Roman" w:hAnsi="Times New Roman"/>
          <w:color w:val="FF0000"/>
          <w:lang w:eastAsia="ru-RU"/>
        </w:rPr>
        <w:t xml:space="preserve"> </w:t>
      </w:r>
    </w:p>
    <w:p w:rsidR="006B675B" w:rsidRPr="00D54686" w:rsidRDefault="006B675B" w:rsidP="00FC7A2A">
      <w:pPr>
        <w:spacing w:after="0" w:line="240" w:lineRule="auto"/>
        <w:rPr>
          <w:rFonts w:ascii="Times New Roman" w:hAnsi="Times New Roman"/>
          <w:lang w:eastAsia="ru-RU"/>
        </w:rPr>
      </w:pPr>
    </w:p>
    <w:p w:rsidR="006B675B" w:rsidRPr="00D54686" w:rsidRDefault="006B675B" w:rsidP="00FC7A2A">
      <w:pPr>
        <w:spacing w:after="0" w:line="240" w:lineRule="auto"/>
        <w:jc w:val="right"/>
        <w:rPr>
          <w:rFonts w:ascii="Times New Roman" w:hAnsi="Times New Roman"/>
          <w:lang w:eastAsia="ru-RU"/>
        </w:rPr>
      </w:pPr>
    </w:p>
    <w:p w:rsidR="006B675B" w:rsidRPr="00D54686" w:rsidRDefault="006B675B" w:rsidP="00FC7A2A">
      <w:pPr>
        <w:spacing w:after="0" w:line="240" w:lineRule="auto"/>
        <w:jc w:val="right"/>
        <w:rPr>
          <w:rFonts w:ascii="Times New Roman" w:hAnsi="Times New Roman"/>
          <w:lang w:eastAsia="ru-RU"/>
        </w:rPr>
      </w:pPr>
    </w:p>
    <w:p w:rsidR="006B675B" w:rsidRPr="00D54686" w:rsidRDefault="006B675B" w:rsidP="00304740">
      <w:pPr>
        <w:rPr>
          <w:rFonts w:ascii="Times New Roman" w:hAnsi="Times New Roman"/>
          <w:lang w:eastAsia="ru-RU"/>
        </w:rPr>
      </w:pPr>
      <w:r w:rsidRPr="00D54686">
        <w:rPr>
          <w:rFonts w:ascii="Times New Roman" w:hAnsi="Times New Roman"/>
          <w:lang w:eastAsia="ru-RU"/>
        </w:rPr>
        <w:br w:type="page"/>
      </w:r>
    </w:p>
    <w:p w:rsidR="006B675B" w:rsidRPr="00D54686" w:rsidRDefault="006B675B" w:rsidP="00A44B91">
      <w:pPr>
        <w:spacing w:after="0" w:line="240" w:lineRule="auto"/>
        <w:jc w:val="right"/>
        <w:rPr>
          <w:rFonts w:ascii="Times New Roman" w:hAnsi="Times New Roman"/>
          <w:lang w:eastAsia="ru-RU"/>
        </w:rPr>
      </w:pPr>
      <w:r w:rsidRPr="00D54686">
        <w:rPr>
          <w:rFonts w:ascii="Times New Roman" w:hAnsi="Times New Roman"/>
          <w:lang w:eastAsia="ru-RU"/>
        </w:rPr>
        <w:lastRenderedPageBreak/>
        <w:t>Приложение № 1</w:t>
      </w:r>
    </w:p>
    <w:p w:rsidR="006B675B" w:rsidRPr="00D54686" w:rsidRDefault="006B675B" w:rsidP="00FC7A2A">
      <w:pPr>
        <w:spacing w:after="0" w:line="240" w:lineRule="auto"/>
        <w:jc w:val="right"/>
        <w:rPr>
          <w:rFonts w:ascii="Times New Roman" w:hAnsi="Times New Roman"/>
          <w:lang w:eastAsia="ru-RU"/>
        </w:rPr>
      </w:pPr>
    </w:p>
    <w:p w:rsidR="006B675B" w:rsidRPr="00D54686" w:rsidRDefault="006B675B" w:rsidP="00FC7A2A">
      <w:pPr>
        <w:widowControl w:val="0"/>
        <w:shd w:val="clear" w:color="auto" w:fill="FFFFFF"/>
        <w:autoSpaceDE w:val="0"/>
        <w:autoSpaceDN w:val="0"/>
        <w:adjustRightInd w:val="0"/>
        <w:spacing w:after="0" w:line="240" w:lineRule="auto"/>
        <w:jc w:val="center"/>
        <w:rPr>
          <w:rFonts w:ascii="Times New Roman" w:hAnsi="Times New Roman"/>
          <w:b/>
          <w:lang w:eastAsia="ru-RU"/>
        </w:rPr>
      </w:pPr>
      <w:r w:rsidRPr="00D54686">
        <w:rPr>
          <w:rFonts w:ascii="Times New Roman" w:hAnsi="Times New Roman"/>
          <w:b/>
          <w:lang w:eastAsia="ru-RU"/>
        </w:rPr>
        <w:t xml:space="preserve">ФОРМА №1 </w:t>
      </w:r>
    </w:p>
    <w:p w:rsidR="006B675B" w:rsidRPr="00D54686" w:rsidRDefault="006B675B" w:rsidP="00FC7A2A">
      <w:pPr>
        <w:suppressAutoHyphens/>
        <w:spacing w:after="0" w:line="240" w:lineRule="auto"/>
        <w:jc w:val="center"/>
        <w:rPr>
          <w:rFonts w:ascii="Times New Roman" w:hAnsi="Times New Roman"/>
          <w:lang w:eastAsia="ru-RU"/>
        </w:rPr>
      </w:pPr>
    </w:p>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ЗАЯВКА НА УЧАСТИЕ В ЗАПРОСЕ ЦЕН (КОТИРОВОК) </w:t>
      </w:r>
    </w:p>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НА ПРАВО ЗАКЛЮЧЕНИЯ ДОГОВОРА </w:t>
      </w:r>
    </w:p>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НА ПОСТАВКУ  __________________________ № ____________</w:t>
      </w:r>
    </w:p>
    <w:p w:rsidR="006B675B" w:rsidRPr="00D54686" w:rsidRDefault="006B675B" w:rsidP="00FC7A2A">
      <w:pPr>
        <w:shd w:val="clear" w:color="auto" w:fill="FFFFFF"/>
        <w:suppressAutoHyphens/>
        <w:spacing w:after="0" w:line="240" w:lineRule="auto"/>
        <w:jc w:val="center"/>
        <w:rPr>
          <w:rFonts w:ascii="Times New Roman" w:hAnsi="Times New Roman"/>
          <w:b/>
          <w:lang w:eastAsia="ru-RU"/>
        </w:rPr>
      </w:pPr>
    </w:p>
    <w:p w:rsidR="006B675B" w:rsidRPr="00D54686" w:rsidRDefault="006B675B" w:rsidP="00FC7A2A">
      <w:pPr>
        <w:shd w:val="clear" w:color="auto" w:fill="FFFFFF"/>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ДЛЯ НУЖД ГБУЗ «ИОКБ»   </w:t>
      </w:r>
    </w:p>
    <w:p w:rsidR="006B675B" w:rsidRPr="00D54686" w:rsidRDefault="006B675B" w:rsidP="00FC7A2A">
      <w:pPr>
        <w:suppressAutoHyphens/>
        <w:spacing w:after="0" w:line="240" w:lineRule="auto"/>
        <w:jc w:val="both"/>
        <w:rPr>
          <w:rFonts w:ascii="Times New Roman" w:hAnsi="Times New Roman"/>
          <w:b/>
          <w:lang w:eastAsia="ru-RU"/>
        </w:rPr>
      </w:pPr>
    </w:p>
    <w:p w:rsidR="006B675B" w:rsidRPr="00D54686" w:rsidRDefault="006B675B" w:rsidP="00FC7A2A">
      <w:pPr>
        <w:suppressAutoHyphens/>
        <w:spacing w:after="0" w:line="240" w:lineRule="auto"/>
        <w:jc w:val="both"/>
        <w:rPr>
          <w:rFonts w:ascii="Times New Roman" w:hAnsi="Times New Roman"/>
          <w:b/>
          <w:lang w:eastAsia="ru-RU"/>
        </w:rPr>
      </w:pPr>
      <w:r w:rsidRPr="00D54686">
        <w:rPr>
          <w:rFonts w:ascii="Times New Roman" w:hAnsi="Times New Roman"/>
          <w:b/>
          <w:lang w:eastAsia="ru-RU"/>
        </w:rPr>
        <w:t>Заказчик:</w:t>
      </w:r>
      <w:r w:rsidRPr="00D54686">
        <w:rPr>
          <w:rFonts w:ascii="Times New Roman" w:hAnsi="Times New Roman"/>
          <w:lang w:eastAsia="ru-RU"/>
        </w:rPr>
        <w:t xml:space="preserve"> </w:t>
      </w:r>
      <w:r w:rsidRPr="00D54686">
        <w:rPr>
          <w:rFonts w:ascii="Times New Roman" w:hAnsi="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6B675B" w:rsidRPr="00D54686" w:rsidRDefault="006B675B" w:rsidP="00FC7A2A">
      <w:pPr>
        <w:suppressAutoHyphens/>
        <w:spacing w:after="0" w:line="240" w:lineRule="auto"/>
        <w:jc w:val="both"/>
        <w:rPr>
          <w:rFonts w:ascii="Times New Roman" w:hAnsi="Times New Roman"/>
          <w:lang w:eastAsia="ru-RU"/>
        </w:rPr>
      </w:pPr>
    </w:p>
    <w:p w:rsidR="006B675B" w:rsidRPr="00D54686" w:rsidRDefault="006B675B" w:rsidP="00FC7A2A">
      <w:pPr>
        <w:autoSpaceDE w:val="0"/>
        <w:autoSpaceDN w:val="0"/>
        <w:adjustRightInd w:val="0"/>
        <w:spacing w:after="0" w:line="240" w:lineRule="auto"/>
        <w:rPr>
          <w:rFonts w:ascii="Times New Roman" w:hAnsi="Times New Roman"/>
          <w:lang w:eastAsia="ru-RU"/>
        </w:rPr>
      </w:pPr>
      <w:r w:rsidRPr="00D54686">
        <w:rPr>
          <w:rFonts w:ascii="Times New Roman" w:hAnsi="Times New Roman"/>
          <w:b/>
          <w:lang w:eastAsia="ru-RU"/>
        </w:rPr>
        <w:t>Заявитель</w:t>
      </w:r>
      <w:r w:rsidRPr="00D54686">
        <w:rPr>
          <w:rFonts w:ascii="Times New Roman" w:hAnsi="Times New Roman"/>
          <w:lang w:eastAsia="ru-RU"/>
        </w:rPr>
        <w:t xml:space="preserve">:___________________________________________________________________________________                                                                                               </w:t>
      </w:r>
    </w:p>
    <w:p w:rsidR="006B675B" w:rsidRPr="00D54686" w:rsidRDefault="006B675B" w:rsidP="00FC7A2A">
      <w:pPr>
        <w:autoSpaceDE w:val="0"/>
        <w:autoSpaceDN w:val="0"/>
        <w:adjustRightInd w:val="0"/>
        <w:spacing w:after="0" w:line="240" w:lineRule="auto"/>
        <w:jc w:val="center"/>
        <w:rPr>
          <w:rFonts w:ascii="Times New Roman" w:hAnsi="Times New Roman"/>
          <w:lang w:eastAsia="ru-RU"/>
        </w:rPr>
      </w:pPr>
      <w:r w:rsidRPr="00D54686">
        <w:rPr>
          <w:rFonts w:ascii="Times New Roman" w:hAnsi="Times New Roman"/>
          <w:lang w:eastAsia="ru-RU"/>
        </w:rPr>
        <w:t>( участник закупки)</w:t>
      </w:r>
    </w:p>
    <w:p w:rsidR="006B675B" w:rsidRPr="00D54686" w:rsidRDefault="006B675B" w:rsidP="00FC7A2A">
      <w:pPr>
        <w:suppressAutoHyphens/>
        <w:spacing w:after="0" w:line="240" w:lineRule="auto"/>
        <w:jc w:val="both"/>
        <w:rPr>
          <w:rFonts w:ascii="Times New Roman" w:hAnsi="Times New Roman"/>
          <w:lang w:eastAsia="ru-RU"/>
        </w:rPr>
      </w:pP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b/>
          <w:lang w:eastAsia="ru-RU"/>
        </w:rPr>
        <w:t>Место нахождения</w:t>
      </w:r>
      <w:r w:rsidRPr="00D54686">
        <w:rPr>
          <w:rFonts w:ascii="Times New Roman" w:hAnsi="Times New Roman"/>
          <w:lang w:eastAsia="ru-RU"/>
        </w:rPr>
        <w:t>: ___________________________________________________________________________</w:t>
      </w:r>
    </w:p>
    <w:p w:rsidR="006B675B" w:rsidRPr="00D54686" w:rsidRDefault="006B675B" w:rsidP="00FC7A2A">
      <w:pPr>
        <w:tabs>
          <w:tab w:val="left" w:pos="0"/>
        </w:tabs>
        <w:suppressAutoHyphens/>
        <w:spacing w:after="0" w:line="240" w:lineRule="auto"/>
        <w:jc w:val="center"/>
        <w:rPr>
          <w:rFonts w:ascii="Times New Roman" w:hAnsi="Times New Roman"/>
          <w:lang w:eastAsia="ru-RU"/>
        </w:rPr>
      </w:pPr>
      <w:r w:rsidRPr="00D54686">
        <w:rPr>
          <w:rFonts w:ascii="Times New Roman" w:hAnsi="Times New Roman"/>
          <w:lang w:eastAsia="ru-RU"/>
        </w:rPr>
        <w:t>(место нахождения участника закупки)</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Телефон/факс_________________________________________________________________________________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Электронная почта ____________________________________________________________________________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Зарегистрированный в: ________________________________________________________________________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_____________________________________________________________________________________________</w:t>
      </w:r>
    </w:p>
    <w:p w:rsidR="006B675B" w:rsidRPr="00D54686" w:rsidRDefault="006B675B" w:rsidP="00FC7A2A">
      <w:pPr>
        <w:tabs>
          <w:tab w:val="left" w:pos="0"/>
        </w:tabs>
        <w:suppressAutoHyphens/>
        <w:spacing w:after="0" w:line="240" w:lineRule="auto"/>
        <w:jc w:val="center"/>
        <w:rPr>
          <w:rFonts w:ascii="Times New Roman" w:hAnsi="Times New Roman"/>
          <w:lang w:eastAsia="ru-RU"/>
        </w:rPr>
      </w:pPr>
      <w:r w:rsidRPr="00D54686">
        <w:rPr>
          <w:rFonts w:ascii="Times New Roman" w:hAnsi="Times New Roman"/>
          <w:lang w:eastAsia="ru-RU"/>
        </w:rPr>
        <w:t>(место регистрации)</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ИНН_________________________________________________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caps/>
          <w:lang w:eastAsia="ru-RU"/>
        </w:rPr>
        <w:t>Кпп</w:t>
      </w:r>
      <w:r w:rsidRPr="00D54686">
        <w:rPr>
          <w:rFonts w:ascii="Times New Roman" w:hAnsi="Times New Roman"/>
          <w:lang w:eastAsia="ru-RU"/>
        </w:rPr>
        <w:t xml:space="preserve"> (для юридических лиц) 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Банковские реквизиты:</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р/с____________________________________________к/с_____________________________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наименование банка   ___________________________БИК____________________________</w:t>
      </w:r>
    </w:p>
    <w:p w:rsidR="006B675B" w:rsidRPr="00D54686" w:rsidRDefault="006B675B"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Код ОГРН____________________________________________________________________</w:t>
      </w:r>
    </w:p>
    <w:p w:rsidR="006B675B" w:rsidRPr="00D54686" w:rsidRDefault="006B675B" w:rsidP="00FC7A2A">
      <w:pPr>
        <w:tabs>
          <w:tab w:val="left" w:pos="0"/>
          <w:tab w:val="left" w:pos="540"/>
          <w:tab w:val="left" w:pos="900"/>
          <w:tab w:val="left" w:pos="1080"/>
        </w:tabs>
        <w:suppressAutoHyphens/>
        <w:spacing w:after="0" w:line="240" w:lineRule="auto"/>
        <w:jc w:val="center"/>
        <w:rPr>
          <w:rFonts w:ascii="Times New Roman" w:hAnsi="Times New Roman"/>
          <w:b/>
          <w:lang w:eastAsia="ru-RU"/>
        </w:rPr>
      </w:pPr>
    </w:p>
    <w:p w:rsidR="006B675B" w:rsidRPr="00D54686" w:rsidRDefault="006B675B" w:rsidP="00FC7A2A">
      <w:pPr>
        <w:suppressAutoHyphens/>
        <w:spacing w:after="0" w:line="240" w:lineRule="auto"/>
        <w:jc w:val="both"/>
        <w:rPr>
          <w:rFonts w:ascii="Times New Roman" w:hAnsi="Times New Roman"/>
          <w:lang w:eastAsia="ru-RU"/>
        </w:rPr>
      </w:pPr>
      <w:r w:rsidRPr="00D54686">
        <w:rPr>
          <w:rFonts w:ascii="Times New Roman" w:hAnsi="Times New Roman"/>
          <w:b/>
          <w:lang w:eastAsia="ru-RU"/>
        </w:rPr>
        <w:t>1.</w:t>
      </w:r>
      <w:r w:rsidRPr="00D54686">
        <w:rPr>
          <w:rFonts w:ascii="Times New Roman" w:hAnsi="Times New Roman"/>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w:t>
      </w:r>
      <w:r w:rsidRPr="00D54686">
        <w:rPr>
          <w:rFonts w:ascii="Times New Roman" w:hAnsi="Times New Roman"/>
          <w:color w:val="FF0000"/>
          <w:lang w:eastAsia="ru-RU"/>
        </w:rPr>
        <w:t>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10" w:history="1">
        <w:r w:rsidRPr="00D54686">
          <w:rPr>
            <w:rFonts w:ascii="Times New Roman" w:hAnsi="Times New Roman"/>
            <w:color w:val="FF0000"/>
            <w:u w:val="single"/>
            <w:lang w:eastAsia="ru-RU"/>
          </w:rPr>
          <w:t>www.zakupki.gov.ru</w:t>
        </w:r>
      </w:hyperlink>
      <w:r w:rsidRPr="00D54686">
        <w:rPr>
          <w:rFonts w:ascii="Times New Roman" w:hAnsi="Times New Roman"/>
          <w:color w:val="FF0000"/>
          <w:lang w:eastAsia="ru-RU"/>
        </w:rPr>
        <w:t>)</w:t>
      </w:r>
      <w:r w:rsidRPr="00D54686">
        <w:rPr>
          <w:rFonts w:ascii="Times New Roman" w:hAnsi="Times New Roman"/>
          <w:lang w:eastAsia="ru-RU"/>
        </w:rPr>
        <w:t xml:space="preserve">, мы нижеподписавшиеся, _____________________________________________________________________________________________                              </w:t>
      </w:r>
    </w:p>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(наименование должности, Ф.И.О. руководителя либо Ф.И.О. физического лица – участника закупки)</w:t>
      </w:r>
    </w:p>
    <w:p w:rsidR="006B675B" w:rsidRPr="00D54686" w:rsidRDefault="006B675B" w:rsidP="00FC7A2A">
      <w:pPr>
        <w:tabs>
          <w:tab w:val="left" w:pos="0"/>
          <w:tab w:val="left" w:pos="540"/>
          <w:tab w:val="left" w:pos="900"/>
          <w:tab w:val="left" w:pos="1080"/>
        </w:tabs>
        <w:suppressAutoHyphens/>
        <w:spacing w:after="0" w:line="240" w:lineRule="auto"/>
        <w:ind w:right="-5"/>
        <w:jc w:val="both"/>
        <w:rPr>
          <w:rFonts w:ascii="Times New Roman" w:hAnsi="Times New Roman"/>
          <w:lang w:eastAsia="ru-RU"/>
        </w:rPr>
      </w:pPr>
      <w:r w:rsidRPr="00D54686">
        <w:rPr>
          <w:rFonts w:ascii="Times New Roman" w:hAnsi="Times New Roman"/>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D54686">
        <w:rPr>
          <w:rFonts w:ascii="Times New Roman" w:hAnsi="Times New Roman"/>
          <w:lang w:eastAsia="ru-RU"/>
        </w:rPr>
        <w:br/>
        <w:t>№ ____________, и направляем настоящую заявку.</w:t>
      </w:r>
    </w:p>
    <w:p w:rsidR="006B675B" w:rsidRPr="00D54686" w:rsidRDefault="006B675B" w:rsidP="00FC7A2A">
      <w:pPr>
        <w:tabs>
          <w:tab w:val="left" w:pos="0"/>
          <w:tab w:val="left" w:pos="360"/>
          <w:tab w:val="left" w:pos="900"/>
          <w:tab w:val="left" w:pos="1080"/>
        </w:tabs>
        <w:suppressAutoHyphens/>
        <w:spacing w:after="0" w:line="240" w:lineRule="auto"/>
        <w:ind w:right="-5"/>
        <w:jc w:val="both"/>
        <w:rPr>
          <w:rFonts w:ascii="Times New Roman" w:hAnsi="Times New Roman"/>
          <w:lang w:eastAsia="ru-RU"/>
        </w:rPr>
      </w:pPr>
      <w:r w:rsidRPr="00D54686">
        <w:rPr>
          <w:rFonts w:ascii="Times New Roman" w:hAnsi="Times New Roman"/>
          <w:b/>
          <w:lang w:eastAsia="ru-RU"/>
        </w:rPr>
        <w:t>2.</w:t>
      </w:r>
      <w:r w:rsidRPr="00D54686">
        <w:rPr>
          <w:rFonts w:ascii="Times New Roman" w:hAnsi="Times New Roman"/>
          <w:lang w:eastAsia="ru-RU"/>
        </w:rPr>
        <w:t xml:space="preserve"> Мы согласны поставить оборудование  в полном объеме в соответствии с требованиями запроса цен (котировок).</w:t>
      </w:r>
    </w:p>
    <w:p w:rsidR="006B675B" w:rsidRPr="00D54686" w:rsidRDefault="006B675B" w:rsidP="00FC7A2A">
      <w:pPr>
        <w:suppressAutoHyphens/>
        <w:autoSpaceDE w:val="0"/>
        <w:autoSpaceDN w:val="0"/>
        <w:adjustRightInd w:val="0"/>
        <w:spacing w:after="0" w:line="240" w:lineRule="auto"/>
        <w:rPr>
          <w:rFonts w:ascii="Times New Roman" w:hAnsi="Times New Roman"/>
          <w:bCs/>
          <w:lang w:eastAsia="ru-RU"/>
        </w:rPr>
      </w:pPr>
      <w:r w:rsidRPr="00D54686">
        <w:rPr>
          <w:rFonts w:ascii="Times New Roman" w:hAnsi="Times New Roman"/>
          <w:b/>
          <w:lang w:eastAsia="ru-RU"/>
        </w:rPr>
        <w:t>3.</w:t>
      </w:r>
      <w:r w:rsidRPr="00D54686">
        <w:rPr>
          <w:rFonts w:ascii="Times New Roman" w:hAnsi="Times New Roman"/>
          <w:lang w:eastAsia="ru-RU"/>
        </w:rPr>
        <w:t xml:space="preserve"> </w:t>
      </w:r>
      <w:r w:rsidRPr="00D54686">
        <w:rPr>
          <w:rFonts w:ascii="Times New Roman" w:hAnsi="Times New Roman"/>
          <w:bCs/>
          <w:lang w:eastAsia="ru-RU"/>
        </w:rPr>
        <w:t>Характеристики и количество поставляемого оборудования:</w:t>
      </w:r>
    </w:p>
    <w:p w:rsidR="006B675B" w:rsidRPr="00D54686" w:rsidRDefault="006B675B" w:rsidP="00FC7A2A">
      <w:pPr>
        <w:suppressAutoHyphens/>
        <w:autoSpaceDE w:val="0"/>
        <w:autoSpaceDN w:val="0"/>
        <w:adjustRightInd w:val="0"/>
        <w:spacing w:after="0" w:line="240" w:lineRule="auto"/>
        <w:rPr>
          <w:rFonts w:ascii="Times New Roman" w:hAnsi="Times New Roman"/>
          <w:b/>
          <w:bCs/>
          <w:lang w:eastAsia="ru-RU"/>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080"/>
        <w:gridCol w:w="708"/>
        <w:gridCol w:w="720"/>
        <w:gridCol w:w="1080"/>
        <w:gridCol w:w="1080"/>
      </w:tblGrid>
      <w:tr w:rsidR="006B675B" w:rsidRPr="00D54686" w:rsidTr="00FC7A2A">
        <w:tc>
          <w:tcPr>
            <w:tcW w:w="540"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w:t>
            </w:r>
          </w:p>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п/п</w:t>
            </w:r>
          </w:p>
        </w:tc>
        <w:tc>
          <w:tcPr>
            <w:tcW w:w="2154"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Наименование</w:t>
            </w:r>
          </w:p>
          <w:p w:rsidR="006B675B" w:rsidRPr="00D54686" w:rsidRDefault="006B675B" w:rsidP="00FC7A2A">
            <w:pPr>
              <w:suppressAutoHyphens/>
              <w:spacing w:after="0" w:line="240" w:lineRule="auto"/>
              <w:jc w:val="center"/>
              <w:rPr>
                <w:rFonts w:ascii="Times New Roman" w:hAnsi="Times New Roman"/>
                <w:b/>
                <w:lang w:eastAsia="ru-RU"/>
              </w:rPr>
            </w:pPr>
            <w:r>
              <w:rPr>
                <w:rFonts w:ascii="Times New Roman" w:hAnsi="Times New Roman"/>
                <w:b/>
                <w:lang w:eastAsia="ru-RU"/>
              </w:rPr>
              <w:t>товара</w:t>
            </w:r>
          </w:p>
        </w:tc>
        <w:tc>
          <w:tcPr>
            <w:tcW w:w="2160" w:type="dxa"/>
            <w:vAlign w:val="center"/>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Характеристика</w:t>
            </w:r>
            <w:r>
              <w:rPr>
                <w:rFonts w:ascii="Times New Roman" w:hAnsi="Times New Roman"/>
                <w:b/>
                <w:lang w:eastAsia="ru-RU"/>
              </w:rPr>
              <w:t xml:space="preserve"> товара</w:t>
            </w:r>
            <w:r w:rsidRPr="00D54686">
              <w:rPr>
                <w:rFonts w:ascii="Times New Roman" w:hAnsi="Times New Roman"/>
                <w:b/>
                <w:lang w:eastAsia="ru-RU"/>
              </w:rPr>
              <w:t xml:space="preserve"> </w:t>
            </w:r>
          </w:p>
        </w:tc>
        <w:tc>
          <w:tcPr>
            <w:tcW w:w="1080"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Страна изготовления, фирма производителя</w:t>
            </w:r>
          </w:p>
        </w:tc>
        <w:tc>
          <w:tcPr>
            <w:tcW w:w="708" w:type="dxa"/>
            <w:vAlign w:val="center"/>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Единица изм.</w:t>
            </w:r>
          </w:p>
        </w:tc>
        <w:tc>
          <w:tcPr>
            <w:tcW w:w="720"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Кол-во</w:t>
            </w:r>
          </w:p>
        </w:tc>
        <w:tc>
          <w:tcPr>
            <w:tcW w:w="1080"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Стоимость за единицу</w:t>
            </w:r>
          </w:p>
        </w:tc>
        <w:tc>
          <w:tcPr>
            <w:tcW w:w="1080" w:type="dxa"/>
          </w:tcPr>
          <w:p w:rsidR="006B675B" w:rsidRPr="00D54686" w:rsidRDefault="006B675B" w:rsidP="00FC7A2A">
            <w:pPr>
              <w:suppressAutoHyphens/>
              <w:spacing w:after="0" w:line="240" w:lineRule="auto"/>
              <w:jc w:val="center"/>
              <w:rPr>
                <w:rFonts w:ascii="Times New Roman" w:hAnsi="Times New Roman"/>
                <w:b/>
                <w:lang w:eastAsia="ru-RU"/>
              </w:rPr>
            </w:pPr>
            <w:r w:rsidRPr="00D54686">
              <w:rPr>
                <w:rFonts w:ascii="Times New Roman" w:hAnsi="Times New Roman"/>
                <w:b/>
                <w:bCs/>
                <w:lang w:eastAsia="ru-RU"/>
              </w:rPr>
              <w:t>Сумма, (рублей)</w:t>
            </w:r>
          </w:p>
        </w:tc>
      </w:tr>
      <w:tr w:rsidR="006B675B" w:rsidRPr="00D54686" w:rsidTr="00FC7A2A">
        <w:tc>
          <w:tcPr>
            <w:tcW w:w="540" w:type="dxa"/>
          </w:tcPr>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1</w:t>
            </w:r>
          </w:p>
        </w:tc>
        <w:tc>
          <w:tcPr>
            <w:tcW w:w="2154" w:type="dxa"/>
            <w:vAlign w:val="center"/>
          </w:tcPr>
          <w:p w:rsidR="006B675B" w:rsidRPr="00D54686" w:rsidRDefault="006B675B" w:rsidP="00FC7A2A">
            <w:pPr>
              <w:suppressAutoHyphens/>
              <w:spacing w:after="0" w:line="240" w:lineRule="auto"/>
              <w:jc w:val="center"/>
              <w:rPr>
                <w:rFonts w:ascii="Times New Roman" w:hAnsi="Times New Roman"/>
                <w:lang w:eastAsia="ru-RU"/>
              </w:rPr>
            </w:pPr>
          </w:p>
        </w:tc>
        <w:tc>
          <w:tcPr>
            <w:tcW w:w="2160" w:type="dxa"/>
          </w:tcPr>
          <w:p w:rsidR="006B675B" w:rsidRPr="00D54686" w:rsidRDefault="006B675B" w:rsidP="00FC7A2A">
            <w:pPr>
              <w:suppressAutoHyphens/>
              <w:spacing w:after="0" w:line="240" w:lineRule="auto"/>
              <w:rPr>
                <w:rFonts w:ascii="Times New Roman" w:hAnsi="Times New Roman"/>
                <w:lang w:eastAsia="ru-RU"/>
              </w:rPr>
            </w:pPr>
          </w:p>
        </w:tc>
        <w:tc>
          <w:tcPr>
            <w:tcW w:w="1080" w:type="dxa"/>
          </w:tcPr>
          <w:p w:rsidR="006B675B" w:rsidRPr="00D54686" w:rsidRDefault="006B675B" w:rsidP="00FC7A2A">
            <w:pPr>
              <w:snapToGrid w:val="0"/>
              <w:spacing w:after="0" w:line="240" w:lineRule="auto"/>
              <w:jc w:val="center"/>
              <w:rPr>
                <w:rFonts w:ascii="Times New Roman" w:hAnsi="Times New Roman"/>
                <w:lang w:eastAsia="ru-RU"/>
              </w:rPr>
            </w:pPr>
          </w:p>
        </w:tc>
        <w:tc>
          <w:tcPr>
            <w:tcW w:w="708" w:type="dxa"/>
            <w:vAlign w:val="center"/>
          </w:tcPr>
          <w:p w:rsidR="006B675B" w:rsidRPr="00D54686" w:rsidRDefault="006B675B" w:rsidP="00FC7A2A">
            <w:pPr>
              <w:snapToGrid w:val="0"/>
              <w:spacing w:after="0" w:line="240" w:lineRule="auto"/>
              <w:jc w:val="center"/>
              <w:rPr>
                <w:rFonts w:ascii="Times New Roman" w:hAnsi="Times New Roman"/>
                <w:lang w:eastAsia="ru-RU"/>
              </w:rPr>
            </w:pPr>
          </w:p>
        </w:tc>
        <w:tc>
          <w:tcPr>
            <w:tcW w:w="720" w:type="dxa"/>
            <w:vAlign w:val="center"/>
          </w:tcPr>
          <w:p w:rsidR="006B675B" w:rsidRPr="00D54686" w:rsidRDefault="006B675B" w:rsidP="00FC7A2A">
            <w:pPr>
              <w:snapToGrid w:val="0"/>
              <w:spacing w:after="0" w:line="240" w:lineRule="auto"/>
              <w:jc w:val="center"/>
              <w:rPr>
                <w:rFonts w:ascii="Times New Roman" w:hAnsi="Times New Roman"/>
                <w:b/>
                <w:lang w:eastAsia="ru-RU"/>
              </w:rPr>
            </w:pPr>
          </w:p>
        </w:tc>
        <w:tc>
          <w:tcPr>
            <w:tcW w:w="1080"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Pr>
          <w:p w:rsidR="006B675B" w:rsidRPr="00D54686" w:rsidRDefault="006B675B" w:rsidP="00FC7A2A">
            <w:pPr>
              <w:suppressAutoHyphens/>
              <w:spacing w:after="0" w:line="240" w:lineRule="auto"/>
              <w:jc w:val="center"/>
              <w:rPr>
                <w:rFonts w:ascii="Times New Roman" w:hAnsi="Times New Roman"/>
                <w:lang w:eastAsia="ru-RU"/>
              </w:rPr>
            </w:pPr>
          </w:p>
        </w:tc>
      </w:tr>
      <w:tr w:rsidR="006B675B" w:rsidRPr="00D54686" w:rsidTr="00FC7A2A">
        <w:tc>
          <w:tcPr>
            <w:tcW w:w="54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2</w:t>
            </w:r>
          </w:p>
        </w:tc>
        <w:tc>
          <w:tcPr>
            <w:tcW w:w="2154" w:type="dxa"/>
            <w:tcBorders>
              <w:top w:val="nil"/>
            </w:tcBorders>
            <w:vAlign w:val="center"/>
          </w:tcPr>
          <w:p w:rsidR="006B675B" w:rsidRPr="00D54686" w:rsidRDefault="006B675B" w:rsidP="00FC7A2A">
            <w:pPr>
              <w:suppressAutoHyphens/>
              <w:spacing w:after="0" w:line="240" w:lineRule="auto"/>
              <w:jc w:val="center"/>
              <w:rPr>
                <w:rFonts w:ascii="Times New Roman" w:hAnsi="Times New Roman"/>
                <w:lang w:eastAsia="ru-RU"/>
              </w:rPr>
            </w:pPr>
          </w:p>
        </w:tc>
        <w:tc>
          <w:tcPr>
            <w:tcW w:w="2160" w:type="dxa"/>
            <w:tcBorders>
              <w:top w:val="nil"/>
            </w:tcBorders>
          </w:tcPr>
          <w:p w:rsidR="006B675B" w:rsidRPr="00D54686" w:rsidRDefault="006B675B" w:rsidP="00FC7A2A">
            <w:pPr>
              <w:suppressAutoHyphens/>
              <w:spacing w:after="0" w:line="240" w:lineRule="auto"/>
              <w:rPr>
                <w:rFonts w:ascii="Times New Roman" w:hAnsi="Times New Roman"/>
                <w:lang w:eastAsia="ru-RU"/>
              </w:rPr>
            </w:pPr>
          </w:p>
        </w:tc>
        <w:tc>
          <w:tcPr>
            <w:tcW w:w="1080" w:type="dxa"/>
            <w:tcBorders>
              <w:top w:val="nil"/>
            </w:tcBorders>
          </w:tcPr>
          <w:p w:rsidR="006B675B" w:rsidRPr="00D54686" w:rsidRDefault="006B675B"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6B675B" w:rsidRPr="00D54686" w:rsidRDefault="006B675B"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6B675B" w:rsidRPr="00D54686" w:rsidRDefault="006B675B" w:rsidP="00FC7A2A">
            <w:pPr>
              <w:snapToGrid w:val="0"/>
              <w:spacing w:after="0" w:line="240" w:lineRule="auto"/>
              <w:jc w:val="center"/>
              <w:rPr>
                <w:rFonts w:ascii="Times New Roman" w:hAnsi="Times New Roman"/>
                <w:b/>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r>
      <w:tr w:rsidR="006B675B" w:rsidRPr="00D54686" w:rsidTr="00FC7A2A">
        <w:tc>
          <w:tcPr>
            <w:tcW w:w="54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3</w:t>
            </w:r>
          </w:p>
        </w:tc>
        <w:tc>
          <w:tcPr>
            <w:tcW w:w="2154" w:type="dxa"/>
            <w:tcBorders>
              <w:top w:val="nil"/>
            </w:tcBorders>
            <w:vAlign w:val="center"/>
          </w:tcPr>
          <w:p w:rsidR="006B675B" w:rsidRPr="00D54686" w:rsidRDefault="006B675B" w:rsidP="00FC7A2A">
            <w:pPr>
              <w:suppressAutoHyphens/>
              <w:spacing w:after="0" w:line="240" w:lineRule="auto"/>
              <w:jc w:val="center"/>
              <w:rPr>
                <w:rFonts w:ascii="Times New Roman" w:hAnsi="Times New Roman"/>
                <w:lang w:eastAsia="ru-RU"/>
              </w:rPr>
            </w:pPr>
          </w:p>
        </w:tc>
        <w:tc>
          <w:tcPr>
            <w:tcW w:w="2160" w:type="dxa"/>
            <w:tcBorders>
              <w:top w:val="nil"/>
            </w:tcBorders>
          </w:tcPr>
          <w:p w:rsidR="006B675B" w:rsidRPr="00D54686" w:rsidRDefault="006B675B" w:rsidP="00FC7A2A">
            <w:pPr>
              <w:suppressAutoHyphens/>
              <w:spacing w:after="0" w:line="240" w:lineRule="auto"/>
              <w:rPr>
                <w:rFonts w:ascii="Times New Roman" w:hAnsi="Times New Roman"/>
                <w:lang w:eastAsia="ru-RU"/>
              </w:rPr>
            </w:pPr>
          </w:p>
        </w:tc>
        <w:tc>
          <w:tcPr>
            <w:tcW w:w="1080" w:type="dxa"/>
            <w:tcBorders>
              <w:top w:val="nil"/>
            </w:tcBorders>
          </w:tcPr>
          <w:p w:rsidR="006B675B" w:rsidRPr="00D54686" w:rsidRDefault="006B675B"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6B675B" w:rsidRPr="00D54686" w:rsidRDefault="006B675B"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6B675B" w:rsidRPr="00D54686" w:rsidRDefault="006B675B" w:rsidP="00FC7A2A">
            <w:pPr>
              <w:snapToGrid w:val="0"/>
              <w:spacing w:after="0" w:line="240" w:lineRule="auto"/>
              <w:jc w:val="center"/>
              <w:rPr>
                <w:rFonts w:ascii="Times New Roman" w:hAnsi="Times New Roman"/>
                <w:b/>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r>
      <w:tr w:rsidR="006B675B" w:rsidRPr="00D54686" w:rsidTr="00FC7A2A">
        <w:tc>
          <w:tcPr>
            <w:tcW w:w="54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4</w:t>
            </w:r>
          </w:p>
        </w:tc>
        <w:tc>
          <w:tcPr>
            <w:tcW w:w="2154" w:type="dxa"/>
            <w:tcBorders>
              <w:top w:val="nil"/>
            </w:tcBorders>
            <w:vAlign w:val="center"/>
          </w:tcPr>
          <w:p w:rsidR="006B675B" w:rsidRPr="00D54686" w:rsidRDefault="006B675B" w:rsidP="00FC7A2A">
            <w:pPr>
              <w:suppressAutoHyphens/>
              <w:spacing w:after="0" w:line="240" w:lineRule="auto"/>
              <w:jc w:val="center"/>
              <w:rPr>
                <w:rFonts w:ascii="Times New Roman" w:hAnsi="Times New Roman"/>
                <w:lang w:eastAsia="ru-RU"/>
              </w:rPr>
            </w:pPr>
          </w:p>
        </w:tc>
        <w:tc>
          <w:tcPr>
            <w:tcW w:w="2160" w:type="dxa"/>
            <w:tcBorders>
              <w:top w:val="nil"/>
            </w:tcBorders>
          </w:tcPr>
          <w:p w:rsidR="006B675B" w:rsidRPr="00D54686" w:rsidRDefault="006B675B" w:rsidP="00FC7A2A">
            <w:pPr>
              <w:suppressAutoHyphens/>
              <w:spacing w:after="0" w:line="240" w:lineRule="auto"/>
              <w:rPr>
                <w:rFonts w:ascii="Times New Roman" w:hAnsi="Times New Roman"/>
                <w:lang w:eastAsia="ru-RU"/>
              </w:rPr>
            </w:pPr>
          </w:p>
        </w:tc>
        <w:tc>
          <w:tcPr>
            <w:tcW w:w="1080" w:type="dxa"/>
            <w:tcBorders>
              <w:top w:val="nil"/>
            </w:tcBorders>
          </w:tcPr>
          <w:p w:rsidR="006B675B" w:rsidRPr="00D54686" w:rsidRDefault="006B675B"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6B675B" w:rsidRPr="00D54686" w:rsidRDefault="006B675B"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6B675B" w:rsidRPr="00D54686" w:rsidRDefault="006B675B" w:rsidP="00FC7A2A">
            <w:pPr>
              <w:snapToGrid w:val="0"/>
              <w:spacing w:after="0" w:line="240" w:lineRule="auto"/>
              <w:jc w:val="center"/>
              <w:rPr>
                <w:rFonts w:ascii="Times New Roman" w:hAnsi="Times New Roman"/>
                <w:b/>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Borders>
              <w:top w:val="nil"/>
            </w:tcBorders>
          </w:tcPr>
          <w:p w:rsidR="006B675B" w:rsidRPr="00D54686" w:rsidRDefault="006B675B" w:rsidP="00FC7A2A">
            <w:pPr>
              <w:suppressAutoHyphens/>
              <w:spacing w:after="0" w:line="240" w:lineRule="auto"/>
              <w:jc w:val="center"/>
              <w:rPr>
                <w:rFonts w:ascii="Times New Roman" w:hAnsi="Times New Roman"/>
                <w:lang w:eastAsia="ru-RU"/>
              </w:rPr>
            </w:pPr>
          </w:p>
        </w:tc>
      </w:tr>
      <w:tr w:rsidR="006B675B" w:rsidRPr="00D54686" w:rsidTr="00FC7A2A">
        <w:tc>
          <w:tcPr>
            <w:tcW w:w="540"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2154" w:type="dxa"/>
          </w:tcPr>
          <w:p w:rsidR="006B675B" w:rsidRPr="00D54686" w:rsidRDefault="006B675B"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ИТОГО:</w:t>
            </w:r>
          </w:p>
        </w:tc>
        <w:tc>
          <w:tcPr>
            <w:tcW w:w="2160" w:type="dxa"/>
          </w:tcPr>
          <w:p w:rsidR="006B675B" w:rsidRPr="00D54686" w:rsidRDefault="006B675B" w:rsidP="00FC7A2A">
            <w:pPr>
              <w:suppressAutoHyphens/>
              <w:spacing w:after="0" w:line="240" w:lineRule="auto"/>
              <w:rPr>
                <w:rFonts w:ascii="Times New Roman" w:hAnsi="Times New Roman"/>
                <w:lang w:eastAsia="ru-RU"/>
              </w:rPr>
            </w:pPr>
          </w:p>
        </w:tc>
        <w:tc>
          <w:tcPr>
            <w:tcW w:w="1080"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708"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720"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Pr>
          <w:p w:rsidR="006B675B" w:rsidRPr="00D54686" w:rsidRDefault="006B675B" w:rsidP="00FC7A2A">
            <w:pPr>
              <w:suppressAutoHyphens/>
              <w:spacing w:after="0" w:line="240" w:lineRule="auto"/>
              <w:jc w:val="center"/>
              <w:rPr>
                <w:rFonts w:ascii="Times New Roman" w:hAnsi="Times New Roman"/>
                <w:lang w:eastAsia="ru-RU"/>
              </w:rPr>
            </w:pPr>
          </w:p>
        </w:tc>
        <w:tc>
          <w:tcPr>
            <w:tcW w:w="1080" w:type="dxa"/>
          </w:tcPr>
          <w:p w:rsidR="006B675B" w:rsidRPr="00D54686" w:rsidRDefault="006B675B" w:rsidP="00FC7A2A">
            <w:pPr>
              <w:suppressAutoHyphens/>
              <w:spacing w:after="0" w:line="240" w:lineRule="auto"/>
              <w:jc w:val="center"/>
              <w:rPr>
                <w:rFonts w:ascii="Times New Roman" w:hAnsi="Times New Roman"/>
                <w:lang w:eastAsia="ru-RU"/>
              </w:rPr>
            </w:pPr>
          </w:p>
        </w:tc>
      </w:tr>
    </w:tbl>
    <w:p w:rsidR="006B675B" w:rsidRPr="00D54686" w:rsidRDefault="006B675B" w:rsidP="00FC7A2A">
      <w:pPr>
        <w:suppressAutoHyphens/>
        <w:autoSpaceDE w:val="0"/>
        <w:autoSpaceDN w:val="0"/>
        <w:adjustRightInd w:val="0"/>
        <w:spacing w:after="0" w:line="240" w:lineRule="auto"/>
        <w:rPr>
          <w:rFonts w:ascii="Times New Roman" w:hAnsi="Times New Roman"/>
          <w:b/>
          <w:bCs/>
          <w:lang w:eastAsia="ru-RU"/>
        </w:rPr>
      </w:pPr>
    </w:p>
    <w:p w:rsidR="006B675B" w:rsidRPr="00D54686" w:rsidRDefault="006B675B" w:rsidP="00FC7A2A">
      <w:pPr>
        <w:shd w:val="clear" w:color="auto" w:fill="FFFFFF"/>
        <w:suppressAutoHyphens/>
        <w:spacing w:after="0" w:line="240" w:lineRule="auto"/>
        <w:jc w:val="both"/>
        <w:rPr>
          <w:rFonts w:ascii="Times New Roman" w:hAnsi="Times New Roman"/>
          <w:bCs/>
          <w:lang w:eastAsia="ru-RU"/>
        </w:rPr>
      </w:pPr>
      <w:r w:rsidRPr="00D54686">
        <w:rPr>
          <w:rFonts w:ascii="Times New Roman" w:hAnsi="Times New Roman"/>
          <w:b/>
          <w:lang w:eastAsia="ru-RU"/>
        </w:rPr>
        <w:t xml:space="preserve">4. Сведения о включенных в цену оборудования расходах: </w:t>
      </w:r>
      <w:r w:rsidRPr="00D54686">
        <w:rPr>
          <w:rFonts w:ascii="Times New Roman" w:hAnsi="Times New Roman"/>
          <w:lang w:eastAsia="ru-RU"/>
        </w:rPr>
        <w:t>____________________</w:t>
      </w:r>
      <w:r w:rsidRPr="00D54686">
        <w:rPr>
          <w:rFonts w:ascii="Times New Roman" w:hAnsi="Times New Roman"/>
          <w:bCs/>
          <w:lang w:eastAsia="ru-RU"/>
        </w:rPr>
        <w:t>(прописать), т.е. цена является конечной.</w:t>
      </w:r>
    </w:p>
    <w:p w:rsidR="006B675B" w:rsidRPr="00D54686" w:rsidRDefault="006B675B" w:rsidP="00FC7A2A">
      <w:pPr>
        <w:shd w:val="clear" w:color="auto" w:fill="FFFFFF"/>
        <w:suppressAutoHyphens/>
        <w:spacing w:after="0" w:line="240" w:lineRule="auto"/>
        <w:jc w:val="both"/>
        <w:rPr>
          <w:rFonts w:ascii="Times New Roman" w:hAnsi="Times New Roman"/>
          <w:bCs/>
          <w:lang w:eastAsia="ru-RU"/>
        </w:rPr>
      </w:pPr>
      <w:r w:rsidRPr="00D54686">
        <w:rPr>
          <w:rFonts w:ascii="Times New Roman" w:hAnsi="Times New Roman"/>
          <w:b/>
          <w:lang w:eastAsia="ru-RU"/>
        </w:rPr>
        <w:t xml:space="preserve">5. </w:t>
      </w:r>
      <w:r w:rsidRPr="00D54686">
        <w:rPr>
          <w:rFonts w:ascii="Times New Roman" w:hAnsi="Times New Roman"/>
          <w:b/>
          <w:bCs/>
          <w:lang w:eastAsia="ru-RU"/>
        </w:rPr>
        <w:t xml:space="preserve">Цена договора: ________________________________ </w:t>
      </w:r>
      <w:r w:rsidRPr="00D54686">
        <w:rPr>
          <w:rFonts w:ascii="Times New Roman" w:hAnsi="Times New Roman"/>
          <w:bCs/>
          <w:lang w:eastAsia="ru-RU"/>
        </w:rPr>
        <w:t>(указать цифрами и прописью).</w:t>
      </w:r>
    </w:p>
    <w:p w:rsidR="006B675B" w:rsidRPr="00D54686" w:rsidRDefault="006B675B" w:rsidP="00FC7A2A">
      <w:pPr>
        <w:spacing w:after="0" w:line="240" w:lineRule="auto"/>
        <w:jc w:val="both"/>
        <w:rPr>
          <w:rFonts w:ascii="Times New Roman" w:hAnsi="Times New Roman"/>
          <w:lang w:eastAsia="ru-RU"/>
        </w:rPr>
      </w:pPr>
      <w:r w:rsidRPr="00D54686">
        <w:rPr>
          <w:rFonts w:ascii="Times New Roman" w:hAnsi="Times New Roman"/>
          <w:b/>
          <w:lang w:eastAsia="ru-RU"/>
        </w:rPr>
        <w:t xml:space="preserve">6. Настоящей заявкой мы подтверждаем, что нам известны </w:t>
      </w:r>
      <w:r w:rsidRPr="00D54686">
        <w:rPr>
          <w:rFonts w:ascii="Times New Roman" w:hAnsi="Times New Roman"/>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w:t>
      </w:r>
      <w:r w:rsidRPr="00D54686">
        <w:rPr>
          <w:rFonts w:ascii="Times New Roman" w:hAnsi="Times New Roman"/>
          <w:lang w:eastAsia="ru-RU"/>
        </w:rPr>
        <w:lastRenderedPageBreak/>
        <w:t xml:space="preserve">Почета» областной клинической больницей, утвержденного министерством здравоохранения Иркутской области от </w:t>
      </w:r>
      <w:r w:rsidRPr="00D54686">
        <w:rPr>
          <w:rFonts w:ascii="Times New Roman" w:hAnsi="Times New Roman"/>
          <w:color w:val="FF0000"/>
          <w:lang w:eastAsia="ru-RU"/>
        </w:rPr>
        <w:t xml:space="preserve">05.03.2014 г.  </w:t>
      </w:r>
    </w:p>
    <w:p w:rsidR="006B675B" w:rsidRPr="00D54686" w:rsidRDefault="006B675B" w:rsidP="00FC7A2A">
      <w:pPr>
        <w:spacing w:after="0" w:line="240" w:lineRule="auto"/>
        <w:contextualSpacing/>
        <w:rPr>
          <w:rFonts w:ascii="Times New Roman" w:hAnsi="Times New Roman"/>
          <w:lang w:eastAsia="ru-RU"/>
        </w:rPr>
      </w:pPr>
      <w:r w:rsidRPr="00D54686">
        <w:rPr>
          <w:rFonts w:ascii="Times New Roman" w:hAnsi="Times New Roman"/>
          <w:b/>
          <w:lang w:eastAsia="ru-RU"/>
        </w:rPr>
        <w:t xml:space="preserve">7.  </w:t>
      </w:r>
      <w:r w:rsidRPr="00D54686">
        <w:rPr>
          <w:rFonts w:ascii="Times New Roman" w:hAnsi="Times New Roman"/>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6B675B" w:rsidRPr="00D54686" w:rsidRDefault="006B675B" w:rsidP="00FC7A2A">
      <w:pPr>
        <w:spacing w:after="0" w:line="240" w:lineRule="auto"/>
        <w:contextualSpacing/>
        <w:jc w:val="center"/>
        <w:rPr>
          <w:rFonts w:ascii="Times New Roman" w:hAnsi="Times New Roman"/>
          <w:lang w:eastAsia="ru-RU"/>
        </w:rPr>
      </w:pPr>
      <w:r w:rsidRPr="00D54686">
        <w:rPr>
          <w:rFonts w:ascii="Times New Roman" w:hAnsi="Times New Roman"/>
          <w:lang w:eastAsia="ru-RU"/>
        </w:rPr>
        <w:t>(участник закупки)</w:t>
      </w:r>
    </w:p>
    <w:p w:rsidR="006B675B" w:rsidRPr="00D54686" w:rsidRDefault="006B675B" w:rsidP="00FC7A2A">
      <w:pPr>
        <w:spacing w:after="0" w:line="240" w:lineRule="auto"/>
        <w:jc w:val="both"/>
        <w:rPr>
          <w:rFonts w:ascii="Times New Roman" w:hAnsi="Times New Roman"/>
          <w:lang w:eastAsia="ru-RU"/>
        </w:rPr>
      </w:pPr>
      <w:r w:rsidRPr="00D54686">
        <w:rPr>
          <w:rFonts w:ascii="Times New Roman" w:hAnsi="Times New Roman"/>
          <w:lang w:eastAsia="ru-RU"/>
        </w:rPr>
        <w:t>соответствует требованиям документации, а именно:</w:t>
      </w:r>
    </w:p>
    <w:p w:rsidR="006B675B" w:rsidRPr="00D54686" w:rsidRDefault="006B675B"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D54686" w:rsidRDefault="006B675B"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6B675B" w:rsidRPr="00D54686" w:rsidRDefault="006B675B"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D54686" w:rsidRDefault="006B675B"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6B675B" w:rsidRPr="00D54686" w:rsidRDefault="006B675B" w:rsidP="00FC7A2A">
      <w:pPr>
        <w:spacing w:after="0" w:line="240" w:lineRule="auto"/>
        <w:jc w:val="both"/>
        <w:rPr>
          <w:rFonts w:ascii="Times New Roman" w:hAnsi="Times New Roman"/>
          <w:lang w:eastAsia="ru-RU"/>
        </w:rPr>
      </w:pPr>
    </w:p>
    <w:p w:rsidR="006B675B" w:rsidRPr="00D54686" w:rsidRDefault="006B675B" w:rsidP="00772A3C">
      <w:pPr>
        <w:spacing w:after="0" w:line="240" w:lineRule="auto"/>
        <w:contextualSpacing/>
        <w:rPr>
          <w:rFonts w:ascii="Times New Roman" w:hAnsi="Times New Roman"/>
          <w:color w:val="FF0000"/>
          <w:lang w:eastAsia="ru-RU"/>
        </w:rPr>
      </w:pPr>
      <w:r w:rsidRPr="00D54686">
        <w:rPr>
          <w:rFonts w:ascii="Times New Roman" w:hAnsi="Times New Roman"/>
          <w:color w:val="FF0000"/>
          <w:lang w:eastAsia="ru-RU"/>
        </w:rPr>
        <w:t xml:space="preserve">8. __________________________________________________________________________________________ </w:t>
      </w:r>
    </w:p>
    <w:p w:rsidR="006B675B" w:rsidRPr="00D54686" w:rsidRDefault="006B675B" w:rsidP="00772A3C">
      <w:pPr>
        <w:spacing w:after="0" w:line="240" w:lineRule="auto"/>
        <w:contextualSpacing/>
        <w:jc w:val="center"/>
        <w:rPr>
          <w:rFonts w:ascii="Times New Roman" w:hAnsi="Times New Roman"/>
          <w:color w:val="FF0000"/>
          <w:lang w:eastAsia="ru-RU"/>
        </w:rPr>
      </w:pPr>
      <w:r w:rsidRPr="00D54686">
        <w:rPr>
          <w:rFonts w:ascii="Times New Roman" w:hAnsi="Times New Roman"/>
          <w:color w:val="FF0000"/>
          <w:lang w:eastAsia="ru-RU"/>
        </w:rPr>
        <w:t>(участник закупки)</w:t>
      </w:r>
    </w:p>
    <w:p w:rsidR="006B675B" w:rsidRPr="00D54686" w:rsidRDefault="006B675B" w:rsidP="00772A3C">
      <w:pPr>
        <w:autoSpaceDE w:val="0"/>
        <w:autoSpaceDN w:val="0"/>
        <w:adjustRightInd w:val="0"/>
        <w:spacing w:after="0" w:line="240" w:lineRule="auto"/>
        <w:rPr>
          <w:rFonts w:ascii="Times New Roman" w:hAnsi="Times New Roman"/>
          <w:lang w:eastAsia="ru-RU"/>
        </w:rPr>
      </w:pPr>
      <w:r w:rsidRPr="00D54686">
        <w:rPr>
          <w:rFonts w:ascii="Times New Roman" w:hAnsi="Times New Roman"/>
          <w:lang w:eastAsia="ru-RU"/>
        </w:rPr>
        <w:t>направляет следующие документы (с сопроводительным письмом, объясняющим цель их предоставления):</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6B675B" w:rsidRPr="00D54686" w:rsidRDefault="006B675B"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6B675B" w:rsidRPr="00D54686" w:rsidRDefault="006B675B" w:rsidP="00772A3C">
      <w:pPr>
        <w:spacing w:after="0" w:line="240" w:lineRule="auto"/>
        <w:ind w:left="1070"/>
        <w:contextualSpacing/>
        <w:jc w:val="both"/>
        <w:rPr>
          <w:rFonts w:ascii="Times New Roman" w:hAnsi="Times New Roman"/>
          <w:lang w:eastAsia="ru-RU"/>
        </w:rPr>
      </w:pPr>
    </w:p>
    <w:p w:rsidR="006B675B" w:rsidRPr="00D54686" w:rsidRDefault="006B675B" w:rsidP="00772A3C">
      <w:pPr>
        <w:autoSpaceDE w:val="0"/>
        <w:autoSpaceDN w:val="0"/>
        <w:adjustRightInd w:val="0"/>
        <w:spacing w:after="0" w:line="240" w:lineRule="auto"/>
        <w:ind w:firstLine="426"/>
        <w:jc w:val="both"/>
        <w:rPr>
          <w:rFonts w:ascii="Times New Roman" w:hAnsi="Times New Roman"/>
          <w:b/>
          <w:lang w:eastAsia="ru-RU"/>
        </w:rPr>
      </w:pPr>
    </w:p>
    <w:p w:rsidR="006B675B" w:rsidRPr="00D54686" w:rsidRDefault="006B675B" w:rsidP="00772A3C">
      <w:pPr>
        <w:autoSpaceDE w:val="0"/>
        <w:autoSpaceDN w:val="0"/>
        <w:adjustRightInd w:val="0"/>
        <w:spacing w:after="0" w:line="240" w:lineRule="auto"/>
        <w:ind w:firstLine="426"/>
        <w:jc w:val="both"/>
        <w:rPr>
          <w:rFonts w:ascii="Times New Roman" w:hAnsi="Times New Roman"/>
          <w:b/>
          <w:lang w:eastAsia="ru-RU"/>
        </w:rPr>
      </w:pPr>
    </w:p>
    <w:p w:rsidR="006B675B" w:rsidRPr="00D54686" w:rsidRDefault="006B675B" w:rsidP="00772A3C">
      <w:pPr>
        <w:autoSpaceDE w:val="0"/>
        <w:autoSpaceDN w:val="0"/>
        <w:adjustRightInd w:val="0"/>
        <w:spacing w:after="0" w:line="240" w:lineRule="auto"/>
        <w:ind w:firstLine="426"/>
        <w:jc w:val="both"/>
        <w:rPr>
          <w:rFonts w:ascii="Times New Roman" w:hAnsi="Times New Roman"/>
          <w:b/>
          <w:lang w:eastAsia="ru-RU"/>
        </w:rPr>
      </w:pPr>
    </w:p>
    <w:p w:rsidR="006B675B" w:rsidRPr="00D54686" w:rsidRDefault="006B675B" w:rsidP="00FC7A2A">
      <w:pPr>
        <w:spacing w:after="0" w:line="240" w:lineRule="auto"/>
        <w:jc w:val="both"/>
        <w:rPr>
          <w:rFonts w:ascii="Times New Roman" w:hAnsi="Times New Roman"/>
          <w:lang w:eastAsia="ru-RU"/>
        </w:rPr>
      </w:pPr>
    </w:p>
    <w:p w:rsidR="006B675B" w:rsidRPr="00D54686" w:rsidRDefault="006B675B" w:rsidP="00FC7A2A">
      <w:pPr>
        <w:suppressAutoHyphens/>
        <w:spacing w:after="0" w:line="240" w:lineRule="auto"/>
        <w:rPr>
          <w:rFonts w:ascii="Times New Roman" w:hAnsi="Times New Roman"/>
          <w:lang w:eastAsia="ru-RU"/>
        </w:rPr>
      </w:pPr>
    </w:p>
    <w:p w:rsidR="006B675B" w:rsidRPr="00D54686" w:rsidRDefault="006B675B"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_____________________________                               __________________________________ </w:t>
      </w:r>
    </w:p>
    <w:p w:rsidR="006B675B" w:rsidRPr="00D54686" w:rsidRDefault="006B675B"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(подпись, печать)                                                               (должность Ф.И.О.)</w:t>
      </w:r>
    </w:p>
    <w:p w:rsidR="006B675B" w:rsidRPr="00D54686" w:rsidRDefault="006B675B" w:rsidP="00FC7A2A">
      <w:pPr>
        <w:suppressAutoHyphens/>
        <w:spacing w:after="0" w:line="240" w:lineRule="auto"/>
        <w:rPr>
          <w:rFonts w:ascii="Times New Roman" w:hAnsi="Times New Roman"/>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6B675B" w:rsidRPr="00D54686" w:rsidRDefault="006B675B" w:rsidP="00FC7A2A">
      <w:pPr>
        <w:spacing w:after="0" w:line="240" w:lineRule="auto"/>
        <w:rPr>
          <w:rFonts w:ascii="Times New Roman" w:hAnsi="Times New Roman"/>
          <w:b/>
          <w:lang w:eastAsia="ru-RU"/>
        </w:rPr>
      </w:pPr>
    </w:p>
    <w:p w:rsidR="006B675B" w:rsidRPr="00D54686" w:rsidRDefault="006B675B" w:rsidP="00FC7A2A">
      <w:pPr>
        <w:spacing w:after="0" w:line="240" w:lineRule="auto"/>
        <w:jc w:val="right"/>
        <w:rPr>
          <w:rFonts w:ascii="Times New Roman" w:hAnsi="Times New Roman"/>
          <w:lang w:eastAsia="ru-RU"/>
        </w:rPr>
      </w:pPr>
    </w:p>
    <w:p w:rsidR="006B675B" w:rsidRPr="00D54686" w:rsidRDefault="006B675B" w:rsidP="00FC7A2A">
      <w:pPr>
        <w:spacing w:after="0" w:line="240" w:lineRule="auto"/>
        <w:jc w:val="right"/>
        <w:rPr>
          <w:rFonts w:ascii="Times New Roman" w:hAnsi="Times New Roman"/>
          <w:lang w:eastAsia="ru-RU"/>
        </w:rPr>
      </w:pPr>
      <w:r w:rsidRPr="00D54686">
        <w:rPr>
          <w:rFonts w:ascii="Times New Roman" w:hAnsi="Times New Roman"/>
          <w:lang w:eastAsia="ru-RU"/>
        </w:rPr>
        <w:br w:type="page"/>
      </w:r>
      <w:r w:rsidRPr="00D54686">
        <w:rPr>
          <w:rFonts w:ascii="Times New Roman" w:hAnsi="Times New Roman"/>
          <w:lang w:eastAsia="ru-RU"/>
        </w:rPr>
        <w:lastRenderedPageBreak/>
        <w:t>Приложение № 2</w:t>
      </w:r>
    </w:p>
    <w:p w:rsidR="006B675B" w:rsidRPr="00D54686" w:rsidRDefault="006B675B" w:rsidP="00FC7A2A">
      <w:pPr>
        <w:widowControl w:val="0"/>
        <w:shd w:val="clear" w:color="auto" w:fill="FFFFFF"/>
        <w:autoSpaceDE w:val="0"/>
        <w:autoSpaceDN w:val="0"/>
        <w:adjustRightInd w:val="0"/>
        <w:spacing w:after="0" w:line="240" w:lineRule="auto"/>
        <w:rPr>
          <w:rFonts w:ascii="Times New Roman" w:hAnsi="Times New Roman"/>
          <w:b/>
          <w:lang w:eastAsia="ru-RU"/>
        </w:rPr>
      </w:pPr>
    </w:p>
    <w:p w:rsidR="00104B98" w:rsidRPr="00104B98" w:rsidRDefault="00104B98" w:rsidP="00104B98">
      <w:pPr>
        <w:widowControl w:val="0"/>
        <w:shd w:val="clear" w:color="auto" w:fill="FFFFFF"/>
        <w:autoSpaceDE w:val="0"/>
        <w:autoSpaceDN w:val="0"/>
        <w:adjustRightInd w:val="0"/>
        <w:spacing w:after="0" w:line="240" w:lineRule="auto"/>
        <w:jc w:val="center"/>
        <w:rPr>
          <w:rFonts w:ascii="Times New Roman" w:hAnsi="Times New Roman"/>
          <w:lang w:eastAsia="ru-RU"/>
        </w:rPr>
      </w:pPr>
      <w:r w:rsidRPr="00104B98">
        <w:rPr>
          <w:rFonts w:ascii="Times New Roman" w:hAnsi="Times New Roman"/>
          <w:b/>
          <w:lang w:eastAsia="ru-RU"/>
        </w:rPr>
        <w:t>ПРОЕКТ ДОГОВОРА</w:t>
      </w:r>
      <w:r w:rsidRPr="00104B98">
        <w:rPr>
          <w:rFonts w:ascii="Times New Roman" w:hAnsi="Times New Roman"/>
          <w:lang w:eastAsia="ru-RU"/>
        </w:rPr>
        <w:t xml:space="preserve"> </w:t>
      </w:r>
    </w:p>
    <w:p w:rsidR="00104B98" w:rsidRPr="00104B98" w:rsidRDefault="00104B98" w:rsidP="00104B98">
      <w:pPr>
        <w:jc w:val="center"/>
        <w:rPr>
          <w:rFonts w:ascii="Times New Roman" w:hAnsi="Times New Roman"/>
          <w:b/>
          <w:color w:val="000000"/>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Договор № ______</w:t>
      </w:r>
    </w:p>
    <w:p w:rsidR="00104B98" w:rsidRPr="00104B98" w:rsidRDefault="00104B98" w:rsidP="00104B98">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 xml:space="preserve">на поставку </w:t>
      </w:r>
      <w:r w:rsidR="00360945" w:rsidRPr="00360945">
        <w:rPr>
          <w:rFonts w:ascii="Times New Roman" w:hAnsi="Times New Roman"/>
          <w:b/>
        </w:rPr>
        <w:t>паровых стерилизаторов</w:t>
      </w:r>
    </w:p>
    <w:p w:rsidR="00104B98" w:rsidRPr="00104B98" w:rsidRDefault="00104B98" w:rsidP="00104B98">
      <w:pPr>
        <w:jc w:val="center"/>
        <w:rPr>
          <w:rFonts w:ascii="Times New Roman" w:hAnsi="Times New Roman"/>
          <w:b/>
        </w:rPr>
      </w:pPr>
    </w:p>
    <w:p w:rsidR="00104B98" w:rsidRPr="00104B98" w:rsidRDefault="00104B98" w:rsidP="00104B98">
      <w:pPr>
        <w:jc w:val="center"/>
        <w:rPr>
          <w:rFonts w:ascii="Times New Roman" w:hAnsi="Times New Roman"/>
          <w:color w:val="000000"/>
        </w:rPr>
      </w:pPr>
      <w:r w:rsidRPr="00104B98">
        <w:rPr>
          <w:rFonts w:ascii="Times New Roman" w:hAnsi="Times New Roman"/>
          <w:color w:val="000000"/>
        </w:rPr>
        <w:t>г. Иркутск                                                                                                            "__"__________ 201__ г.</w:t>
      </w:r>
    </w:p>
    <w:p w:rsidR="00104B98" w:rsidRPr="00104B98" w:rsidRDefault="00104B98" w:rsidP="00104B98">
      <w:pPr>
        <w:autoSpaceDE w:val="0"/>
        <w:rPr>
          <w:rFonts w:ascii="Times New Roman" w:hAnsi="Times New Roman"/>
          <w:color w:val="000000"/>
        </w:rPr>
      </w:pPr>
    </w:p>
    <w:p w:rsidR="00104B98" w:rsidRPr="00104B98" w:rsidRDefault="00104B98" w:rsidP="00104B98">
      <w:pPr>
        <w:tabs>
          <w:tab w:val="left" w:pos="540"/>
          <w:tab w:val="left" w:pos="900"/>
        </w:tabs>
        <w:jc w:val="both"/>
        <w:rPr>
          <w:rFonts w:ascii="Times New Roman" w:hAnsi="Times New Roman"/>
        </w:rPr>
      </w:pPr>
      <w:r w:rsidRPr="00104B98">
        <w:rPr>
          <w:rFonts w:ascii="Times New Roman" w:hAnsi="Times New Roman"/>
          <w:bCs/>
          <w:color w:val="000000"/>
        </w:rPr>
        <w:t xml:space="preserve">_______________________, в дальнейшем именуемое Поставщик, в лице ____________________________________________,_ действующего на основании _________________, с одной стороны, и </w:t>
      </w:r>
      <w:r w:rsidRPr="00104B98">
        <w:rPr>
          <w:rFonts w:ascii="Times New Roman" w:hAnsi="Times New Roman"/>
          <w:b/>
          <w:color w:val="000000"/>
        </w:rPr>
        <w:t>Государственное бюджетное учреждение здравоохранения Иркутская ордена «Знак Почета» областная клиническая больница</w:t>
      </w:r>
      <w:r w:rsidRPr="00104B98">
        <w:rPr>
          <w:rFonts w:ascii="Times New Roman" w:hAnsi="Times New Roman"/>
          <w:b/>
          <w:bCs/>
          <w:color w:val="000000"/>
        </w:rPr>
        <w:t>,</w:t>
      </w:r>
      <w:r w:rsidRPr="00104B98">
        <w:rPr>
          <w:rFonts w:ascii="Times New Roman" w:hAnsi="Times New Roman"/>
          <w:color w:val="000000"/>
        </w:rPr>
        <w:t xml:space="preserve"> </w:t>
      </w:r>
      <w:r w:rsidRPr="00104B98">
        <w:rPr>
          <w:rFonts w:ascii="Times New Roman" w:hAnsi="Times New Roman"/>
          <w:bCs/>
          <w:color w:val="000000"/>
        </w:rPr>
        <w:t xml:space="preserve">именуемое в дальнейшем Заказчик, в лице главного врача Дудина Петра Евлампьевича, действующего на основании Устава, с другой стороны, по результатам проведенного </w:t>
      </w:r>
      <w:r w:rsidRPr="00104B98">
        <w:rPr>
          <w:rFonts w:ascii="Times New Roman" w:hAnsi="Times New Roman"/>
        </w:rPr>
        <w:t xml:space="preserve">Государственным бюджетным учреждением здравоохранения Иркутской ордена «Знак Почета» областной клинической больницей открытого конкурса </w:t>
      </w:r>
      <w:r w:rsidRPr="00104B98">
        <w:rPr>
          <w:rFonts w:ascii="Times New Roman" w:hAnsi="Times New Roman"/>
          <w:bCs/>
          <w:color w:val="000000"/>
        </w:rPr>
        <w:t>(протокол от_____________ № ___________), заключили настоящий Договор о нижеследующем:</w:t>
      </w:r>
    </w:p>
    <w:p w:rsidR="00104B98" w:rsidRPr="00104B98" w:rsidRDefault="00104B98" w:rsidP="00104B98">
      <w:pPr>
        <w:jc w:val="both"/>
        <w:rPr>
          <w:rFonts w:ascii="Times New Roman" w:hAnsi="Times New Roman"/>
          <w:bCs/>
          <w:color w:val="000000"/>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1. ПРЕДМЕТ ДОГОВОРА</w:t>
      </w:r>
    </w:p>
    <w:p w:rsidR="00104B98" w:rsidRPr="00104B98" w:rsidRDefault="00104B98" w:rsidP="00104B98">
      <w:pPr>
        <w:tabs>
          <w:tab w:val="left" w:pos="6022"/>
        </w:tabs>
        <w:ind w:right="72"/>
        <w:jc w:val="both"/>
        <w:rPr>
          <w:rFonts w:ascii="Times New Roman" w:hAnsi="Times New Roman"/>
          <w:b/>
          <w:bCs/>
          <w:color w:val="000000"/>
        </w:rPr>
      </w:pPr>
      <w:r w:rsidRPr="00104B98">
        <w:rPr>
          <w:rFonts w:ascii="Times New Roman" w:hAnsi="Times New Roman"/>
          <w:color w:val="000000"/>
        </w:rPr>
        <w:t xml:space="preserve">1.1. По настоящему </w:t>
      </w:r>
      <w:r w:rsidRPr="00104B98">
        <w:rPr>
          <w:rFonts w:ascii="Times New Roman" w:hAnsi="Times New Roman"/>
          <w:bCs/>
          <w:color w:val="000000"/>
        </w:rPr>
        <w:t xml:space="preserve">Договору </w:t>
      </w:r>
      <w:r w:rsidRPr="00104B98">
        <w:rPr>
          <w:rFonts w:ascii="Times New Roman" w:hAnsi="Times New Roman"/>
          <w:color w:val="000000"/>
        </w:rPr>
        <w:t xml:space="preserve">Поставщик передает, а Заказчик обязуется принять </w:t>
      </w:r>
      <w:r w:rsidRPr="00104B98">
        <w:rPr>
          <w:rFonts w:ascii="Times New Roman" w:hAnsi="Times New Roman"/>
          <w:lang w:eastAsia="ar-SA"/>
        </w:rPr>
        <w:t xml:space="preserve"> </w:t>
      </w:r>
      <w:r w:rsidR="00360945">
        <w:rPr>
          <w:rFonts w:ascii="Times New Roman" w:hAnsi="Times New Roman"/>
        </w:rPr>
        <w:t>паровые стерилизаторы</w:t>
      </w:r>
      <w:r w:rsidRPr="00104B98">
        <w:rPr>
          <w:rFonts w:ascii="Times New Roman" w:hAnsi="Times New Roman"/>
          <w:bCs/>
        </w:rPr>
        <w:t xml:space="preserve"> (далее - оборудование)</w:t>
      </w:r>
      <w:r w:rsidRPr="00104B98">
        <w:rPr>
          <w:rFonts w:ascii="Times New Roman" w:hAnsi="Times New Roman"/>
          <w:color w:val="000000"/>
        </w:rPr>
        <w:t xml:space="preserve">, указанное в приложении № 1, являющемся неотъемлемой частью настоящего </w:t>
      </w:r>
      <w:r w:rsidRPr="00104B98">
        <w:rPr>
          <w:rFonts w:ascii="Times New Roman" w:hAnsi="Times New Roman"/>
          <w:bCs/>
          <w:color w:val="000000"/>
        </w:rPr>
        <w:t xml:space="preserve">Договора, </w:t>
      </w:r>
      <w:r w:rsidRPr="00104B98">
        <w:rPr>
          <w:rFonts w:ascii="Times New Roman" w:hAnsi="Times New Roman"/>
          <w:color w:val="000000"/>
        </w:rPr>
        <w:t xml:space="preserve">и уплатить за него определенную настоящим </w:t>
      </w:r>
      <w:r w:rsidRPr="00104B98">
        <w:rPr>
          <w:rFonts w:ascii="Times New Roman" w:hAnsi="Times New Roman"/>
          <w:bCs/>
          <w:color w:val="000000"/>
        </w:rPr>
        <w:t xml:space="preserve">Договором </w:t>
      </w:r>
      <w:r w:rsidRPr="00104B98">
        <w:rPr>
          <w:rFonts w:ascii="Times New Roman" w:hAnsi="Times New Roman"/>
          <w:color w:val="000000"/>
        </w:rPr>
        <w:t>денежную сумму (цену).</w:t>
      </w:r>
    </w:p>
    <w:p w:rsidR="00104B98" w:rsidRPr="00104B98" w:rsidRDefault="00104B98" w:rsidP="00104B98">
      <w:pPr>
        <w:tabs>
          <w:tab w:val="center" w:pos="4677"/>
          <w:tab w:val="right" w:pos="9355"/>
        </w:tabs>
        <w:spacing w:after="0" w:line="240" w:lineRule="auto"/>
        <w:jc w:val="both"/>
        <w:rPr>
          <w:rFonts w:ascii="Times New Roman" w:hAnsi="Times New Roman"/>
          <w:lang w:eastAsia="ru-RU"/>
        </w:rPr>
      </w:pPr>
      <w:r w:rsidRPr="00104B98">
        <w:rPr>
          <w:rFonts w:ascii="Times New Roman" w:hAnsi="Times New Roman"/>
          <w:iCs/>
          <w:lang w:eastAsia="ar-SA"/>
        </w:rPr>
        <w:t xml:space="preserve">1.2. </w:t>
      </w:r>
      <w:r w:rsidRPr="00104B98">
        <w:rPr>
          <w:rFonts w:ascii="Times New Roman" w:hAnsi="Times New Roman"/>
          <w:lang w:eastAsia="ru-RU"/>
        </w:rPr>
        <w:t xml:space="preserve">Срок поставки с учетом ввода в эксплуатацию оборудования и обучения персонала </w:t>
      </w:r>
      <w:r w:rsidR="00360945">
        <w:rPr>
          <w:rFonts w:ascii="Times New Roman" w:hAnsi="Times New Roman"/>
          <w:lang w:eastAsia="ru-RU"/>
        </w:rPr>
        <w:t>35</w:t>
      </w:r>
      <w:r w:rsidRPr="00104B98">
        <w:rPr>
          <w:rFonts w:ascii="Times New Roman" w:hAnsi="Times New Roman"/>
          <w:lang w:eastAsia="ru-RU"/>
        </w:rPr>
        <w:t xml:space="preserve"> календарных дней с момента заключения договора.</w:t>
      </w:r>
    </w:p>
    <w:p w:rsidR="00104B98" w:rsidRPr="00104B98" w:rsidRDefault="00104B98" w:rsidP="00104B98">
      <w:pPr>
        <w:tabs>
          <w:tab w:val="center" w:pos="4677"/>
          <w:tab w:val="right" w:pos="9355"/>
        </w:tabs>
        <w:spacing w:after="0" w:line="240" w:lineRule="auto"/>
        <w:jc w:val="both"/>
        <w:rPr>
          <w:rFonts w:ascii="Times New Roman" w:hAnsi="Times New Roman"/>
          <w:lang w:eastAsia="ru-RU"/>
        </w:rPr>
      </w:pPr>
      <w:r w:rsidRPr="00104B98">
        <w:rPr>
          <w:rFonts w:ascii="Times New Roman" w:hAnsi="Times New Roman"/>
        </w:rPr>
        <w:t xml:space="preserve">1.3. Условия поставки товара: </w:t>
      </w:r>
      <w:r w:rsidRPr="00104B98">
        <w:rPr>
          <w:rFonts w:ascii="Times New Roman" w:hAnsi="Times New Roman"/>
          <w:lang w:eastAsia="ru-RU"/>
        </w:rPr>
        <w:t>Поставка, отгрузка, ввод в эксплуатацию оборудования и обучение персонала осуществляется транспортом и силами поставщика до местонахождения Заказчика в рабочие дни (с понедельника по пятницу) с 09-00 до 15-00.</w:t>
      </w:r>
    </w:p>
    <w:p w:rsidR="00104B98" w:rsidRPr="00104B98" w:rsidRDefault="00104B98" w:rsidP="00104B98">
      <w:pPr>
        <w:tabs>
          <w:tab w:val="center" w:pos="4677"/>
          <w:tab w:val="right" w:pos="9355"/>
        </w:tabs>
        <w:jc w:val="both"/>
        <w:rPr>
          <w:rFonts w:ascii="Times New Roman" w:hAnsi="Times New Roman"/>
          <w:bCs/>
          <w:color w:val="000000"/>
        </w:rPr>
      </w:pPr>
      <w:r w:rsidRPr="00104B98">
        <w:rPr>
          <w:rFonts w:ascii="Times New Roman" w:hAnsi="Times New Roman"/>
          <w:color w:val="000000"/>
        </w:rPr>
        <w:t xml:space="preserve">1.4. Место поставки товара: </w:t>
      </w:r>
      <w:r w:rsidRPr="00104B98">
        <w:rPr>
          <w:rFonts w:ascii="Times New Roman" w:hAnsi="Times New Roman"/>
          <w:bCs/>
          <w:color w:val="000000"/>
        </w:rPr>
        <w:t xml:space="preserve">город Иркутск, микрорайон Юбилейный, 100 </w:t>
      </w:r>
    </w:p>
    <w:p w:rsidR="00104B98" w:rsidRPr="00104B98" w:rsidRDefault="00104B98" w:rsidP="00104B98">
      <w:pPr>
        <w:spacing w:after="0" w:line="240" w:lineRule="auto"/>
        <w:jc w:val="both"/>
        <w:rPr>
          <w:rFonts w:ascii="Times New Roman" w:hAnsi="Times New Roman"/>
          <w:bCs/>
          <w:lang w:eastAsia="ru-RU"/>
        </w:rPr>
      </w:pPr>
      <w:r w:rsidRPr="00104B98">
        <w:rPr>
          <w:rFonts w:ascii="Times New Roman" w:hAnsi="Times New Roman"/>
          <w:bCs/>
        </w:rPr>
        <w:t xml:space="preserve">1.5. </w:t>
      </w:r>
      <w:r w:rsidRPr="00104B98">
        <w:rPr>
          <w:rFonts w:ascii="Times New Roman" w:hAnsi="Times New Roman"/>
          <w:bCs/>
          <w:lang w:eastAsia="ru-RU"/>
        </w:rPr>
        <w:t>Гарантийный срок поставляемого оборудования, не менее чем срок действия гарантии производителя, но не менее 12 месяцев, с момента подписания Акта ввода в эксплуатацию.</w:t>
      </w:r>
    </w:p>
    <w:p w:rsidR="00104B98" w:rsidRPr="00104B98" w:rsidRDefault="00104B98" w:rsidP="00104B98">
      <w:pPr>
        <w:jc w:val="both"/>
        <w:rPr>
          <w:rFonts w:ascii="Times New Roman" w:hAnsi="Times New Roman"/>
          <w:b/>
          <w:color w:val="000000"/>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2. ОБЯЗАННОСТИ СТОРОН</w:t>
      </w:r>
    </w:p>
    <w:p w:rsidR="00104B98" w:rsidRPr="00104B98" w:rsidRDefault="00104B98" w:rsidP="00104B98">
      <w:pPr>
        <w:jc w:val="both"/>
        <w:rPr>
          <w:rFonts w:ascii="Times New Roman" w:hAnsi="Times New Roman"/>
          <w:b/>
          <w:color w:val="000000"/>
        </w:rPr>
      </w:pPr>
      <w:r w:rsidRPr="00104B98">
        <w:rPr>
          <w:rFonts w:ascii="Times New Roman" w:hAnsi="Times New Roman"/>
          <w:b/>
          <w:color w:val="000000"/>
        </w:rPr>
        <w:t>2.1. Заказчик обязан:</w:t>
      </w:r>
    </w:p>
    <w:p w:rsidR="00104B98" w:rsidRPr="00104B98" w:rsidRDefault="00104B98" w:rsidP="00104B98">
      <w:pPr>
        <w:widowControl w:val="0"/>
        <w:autoSpaceDE w:val="0"/>
        <w:autoSpaceDN w:val="0"/>
        <w:adjustRightInd w:val="0"/>
        <w:jc w:val="both"/>
        <w:rPr>
          <w:rFonts w:ascii="Times New Roman" w:hAnsi="Times New Roman"/>
        </w:rPr>
      </w:pPr>
      <w:r w:rsidRPr="00104B98">
        <w:rPr>
          <w:rFonts w:ascii="Times New Roman" w:hAnsi="Times New Roman"/>
          <w:color w:val="000000"/>
        </w:rPr>
        <w:t xml:space="preserve">2.1.1. </w:t>
      </w:r>
      <w:r w:rsidRPr="00104B98">
        <w:rPr>
          <w:rFonts w:ascii="Times New Roman" w:hAnsi="Times New Roman"/>
        </w:rPr>
        <w:t>своевременно принять и оплатить поставленное Оборудование надлежащего качества в соответствии с пунктом 4 настоящего Договора, при отсутствии замечаний к документации по исполнению Договора.</w:t>
      </w:r>
    </w:p>
    <w:p w:rsidR="00104B98" w:rsidRPr="00104B98" w:rsidRDefault="00104B98" w:rsidP="00104B98">
      <w:pPr>
        <w:jc w:val="both"/>
        <w:rPr>
          <w:rFonts w:ascii="Times New Roman" w:hAnsi="Times New Roman"/>
        </w:rPr>
      </w:pPr>
      <w:r w:rsidRPr="00104B98">
        <w:rPr>
          <w:rFonts w:ascii="Times New Roman" w:hAnsi="Times New Roman"/>
          <w:color w:val="000000"/>
        </w:rPr>
        <w:t xml:space="preserve">2.1.2. </w:t>
      </w:r>
      <w:r w:rsidRPr="00104B98">
        <w:rPr>
          <w:rFonts w:ascii="Times New Roman" w:hAnsi="Times New Roman"/>
        </w:rPr>
        <w:t xml:space="preserve">принять документы, предусмотренные п. 3.9. настоящего Договора, при отсутствии  замечаний к указанным документам.  </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2.1.3. осуществлять контроль за исполнением настоящего </w:t>
      </w:r>
      <w:r w:rsidRPr="00104B98">
        <w:rPr>
          <w:rFonts w:ascii="Times New Roman" w:hAnsi="Times New Roman"/>
          <w:bCs/>
          <w:color w:val="000000"/>
        </w:rPr>
        <w:t>Договора</w:t>
      </w:r>
      <w:r w:rsidRPr="00104B98">
        <w:rPr>
          <w:rFonts w:ascii="Times New Roman" w:hAnsi="Times New Roman"/>
          <w:color w:val="000000"/>
        </w:rPr>
        <w:t>.</w:t>
      </w:r>
    </w:p>
    <w:p w:rsidR="00104B98" w:rsidRPr="00104B98" w:rsidRDefault="00104B98" w:rsidP="00104B98">
      <w:pPr>
        <w:jc w:val="both"/>
        <w:rPr>
          <w:rFonts w:ascii="Times New Roman" w:hAnsi="Times New Roman"/>
          <w:b/>
          <w:color w:val="000000"/>
        </w:rPr>
      </w:pPr>
      <w:r w:rsidRPr="00104B98">
        <w:rPr>
          <w:rFonts w:ascii="Times New Roman" w:hAnsi="Times New Roman"/>
          <w:b/>
          <w:color w:val="000000"/>
        </w:rPr>
        <w:t>2.2. Поставщик обязан:</w:t>
      </w:r>
    </w:p>
    <w:p w:rsidR="00104B98" w:rsidRPr="00104B98" w:rsidRDefault="00104B98" w:rsidP="00104B98">
      <w:pPr>
        <w:jc w:val="both"/>
        <w:rPr>
          <w:rFonts w:ascii="Times New Roman" w:hAnsi="Times New Roman"/>
          <w:bCs/>
        </w:rPr>
      </w:pPr>
      <w:r w:rsidRPr="00104B98">
        <w:rPr>
          <w:rFonts w:ascii="Times New Roman" w:hAnsi="Times New Roman"/>
          <w:color w:val="000000"/>
        </w:rPr>
        <w:t xml:space="preserve">2.2.1. </w:t>
      </w:r>
      <w:r w:rsidRPr="00104B98">
        <w:rPr>
          <w:rFonts w:ascii="Times New Roman" w:hAnsi="Times New Roman"/>
          <w:bCs/>
        </w:rPr>
        <w:t xml:space="preserve">обеспечить ввод в эксплуатацию (провести комплекс работ по распаковке, расконсервации, установке (монтажу), пуско-наладке, сдаче-приемке в эксплуатацию, обучению (инструктажу навыкам пользования медицинского и технического персонала работе с оборудованием) Получателя по безопасной и технически </w:t>
      </w:r>
      <w:r w:rsidRPr="00104B98">
        <w:rPr>
          <w:rFonts w:ascii="Times New Roman" w:hAnsi="Times New Roman"/>
          <w:bCs/>
        </w:rPr>
        <w:lastRenderedPageBreak/>
        <w:t>правильной эксплуатации поставленного Оборудования). Поставка и ввод в эксплуатацию оборудования должны производиться в соответствии с действующими нормативами и правилами.</w:t>
      </w:r>
    </w:p>
    <w:p w:rsidR="00104B98" w:rsidRPr="00104B98" w:rsidRDefault="00104B98" w:rsidP="00104B98">
      <w:pPr>
        <w:jc w:val="both"/>
        <w:rPr>
          <w:rFonts w:ascii="Times New Roman" w:hAnsi="Times New Roman"/>
          <w:bCs/>
        </w:rPr>
      </w:pPr>
      <w:r w:rsidRPr="00104B98">
        <w:rPr>
          <w:rFonts w:ascii="Times New Roman" w:hAnsi="Times New Roman"/>
        </w:rPr>
        <w:t xml:space="preserve">2.2.2. </w:t>
      </w:r>
      <w:r w:rsidRPr="00104B98">
        <w:rPr>
          <w:rFonts w:ascii="Times New Roman" w:hAnsi="Times New Roman"/>
          <w:bCs/>
        </w:rPr>
        <w:t>произвести монтаж оборудования с использованием своих расходных материалов, инструментов и оборудования.</w:t>
      </w:r>
    </w:p>
    <w:p w:rsidR="00104B98" w:rsidRPr="00104B98" w:rsidRDefault="00104B98" w:rsidP="00104B98">
      <w:pPr>
        <w:jc w:val="both"/>
        <w:rPr>
          <w:rFonts w:ascii="Times New Roman" w:hAnsi="Times New Roman"/>
          <w:bCs/>
        </w:rPr>
      </w:pPr>
      <w:r w:rsidRPr="00104B98">
        <w:rPr>
          <w:rFonts w:ascii="Times New Roman" w:hAnsi="Times New Roman"/>
          <w:bCs/>
        </w:rPr>
        <w:t xml:space="preserve">2.2.3.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 </w:t>
      </w:r>
    </w:p>
    <w:p w:rsidR="00104B98" w:rsidRPr="00104B98" w:rsidRDefault="00104B98" w:rsidP="00104B98">
      <w:pPr>
        <w:widowControl w:val="0"/>
        <w:autoSpaceDE w:val="0"/>
        <w:autoSpaceDN w:val="0"/>
        <w:adjustRightInd w:val="0"/>
        <w:jc w:val="both"/>
        <w:rPr>
          <w:rFonts w:ascii="Times New Roman" w:hAnsi="Times New Roman"/>
        </w:rPr>
      </w:pPr>
      <w:r w:rsidRPr="00104B98">
        <w:rPr>
          <w:rFonts w:ascii="Times New Roman" w:hAnsi="Times New Roman"/>
          <w:color w:val="000000"/>
        </w:rPr>
        <w:t xml:space="preserve">2.2.4. </w:t>
      </w:r>
      <w:r w:rsidRPr="00104B98">
        <w:rPr>
          <w:rFonts w:ascii="Times New Roman" w:hAnsi="Times New Roman"/>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04B98" w:rsidRPr="00104B98" w:rsidRDefault="00104B98" w:rsidP="00104B98">
      <w:pPr>
        <w:widowControl w:val="0"/>
        <w:autoSpaceDE w:val="0"/>
        <w:autoSpaceDN w:val="0"/>
        <w:adjustRightInd w:val="0"/>
        <w:jc w:val="both"/>
        <w:rPr>
          <w:rFonts w:ascii="Times New Roman" w:hAnsi="Times New Roman"/>
        </w:rPr>
      </w:pPr>
      <w:r w:rsidRPr="00104B98">
        <w:rPr>
          <w:rFonts w:ascii="Times New Roman" w:hAnsi="Times New Roman"/>
        </w:rPr>
        <w:t>2.2.5. своевременно и надлежащим образом поставить Оборудование и представить Заказчику отчетную документацию по итогам исполнения Договора.</w:t>
      </w:r>
    </w:p>
    <w:p w:rsidR="00104B98" w:rsidRPr="00104B98" w:rsidRDefault="00104B98" w:rsidP="00104B98">
      <w:pPr>
        <w:jc w:val="both"/>
        <w:rPr>
          <w:rFonts w:ascii="Times New Roman" w:hAnsi="Times New Roman"/>
          <w:bCs/>
        </w:rPr>
      </w:pPr>
      <w:bookmarkStart w:id="1" w:name="Par758"/>
      <w:bookmarkEnd w:id="1"/>
      <w:r w:rsidRPr="00104B98">
        <w:rPr>
          <w:rFonts w:ascii="Times New Roman" w:hAnsi="Times New Roman"/>
        </w:rPr>
        <w:t xml:space="preserve">2.2.6. обеспечивать соответствие поставляемого Оборудования требованиям </w:t>
      </w:r>
      <w:r w:rsidRPr="00104B98">
        <w:rPr>
          <w:rFonts w:ascii="Times New Roman" w:hAnsi="Times New Roman"/>
          <w:bCs/>
        </w:rPr>
        <w:t xml:space="preserve">государственным стандартам Российской Федерации, поставка оборудования  должна сопровождаться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технический паспорт, гарантийный талон). </w:t>
      </w:r>
    </w:p>
    <w:p w:rsidR="00104B98" w:rsidRPr="00104B98" w:rsidRDefault="00104B98" w:rsidP="00104B98">
      <w:pPr>
        <w:widowControl w:val="0"/>
        <w:autoSpaceDE w:val="0"/>
        <w:autoSpaceDN w:val="0"/>
        <w:adjustRightInd w:val="0"/>
        <w:jc w:val="both"/>
        <w:rPr>
          <w:rFonts w:ascii="Times New Roman" w:hAnsi="Times New Roman"/>
        </w:rPr>
      </w:pPr>
      <w:r w:rsidRPr="00104B98">
        <w:rPr>
          <w:rFonts w:ascii="Times New Roman" w:hAnsi="Times New Roman"/>
        </w:rPr>
        <w:t>2.2.7. обеспечить устранение недостатков и дефектов, выявленных при приемке поставленного Оборудования и в течение гарантийного срока, за свой счет.</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2.2.8. гарантировать соответствие поставляемого оборудования требованиям к  качественным характеристикам, установленным  Законодательством </w:t>
      </w:r>
      <w:r w:rsidRPr="00104B98">
        <w:rPr>
          <w:rFonts w:ascii="Times New Roman" w:hAnsi="Times New Roman"/>
          <w:bCs/>
        </w:rPr>
        <w:t>Российской Федерации</w:t>
      </w:r>
      <w:r w:rsidRPr="00104B98">
        <w:rPr>
          <w:rFonts w:ascii="Times New Roman" w:hAnsi="Times New Roman"/>
          <w:color w:val="000000"/>
        </w:rPr>
        <w:t xml:space="preserve"> при его использовании и хранении, и нести все расходы по замене дефектного оборудования, выявленного Заказчиком;</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2.2.9. отгружать оборудование своими силами и за счет собственных средств.</w:t>
      </w:r>
    </w:p>
    <w:p w:rsidR="00104B98" w:rsidRPr="00104B98" w:rsidRDefault="00104B98" w:rsidP="00104B98">
      <w:pPr>
        <w:jc w:val="both"/>
        <w:rPr>
          <w:rFonts w:ascii="Times New Roman" w:hAnsi="Times New Roman"/>
        </w:rPr>
      </w:pPr>
      <w:r w:rsidRPr="00104B98">
        <w:rPr>
          <w:rFonts w:ascii="Times New Roman" w:hAnsi="Times New Roman"/>
          <w:color w:val="000000"/>
        </w:rPr>
        <w:t xml:space="preserve">2.3. стороны обязаны </w:t>
      </w:r>
      <w:r w:rsidRPr="00104B98">
        <w:rPr>
          <w:rFonts w:ascii="Times New Roman" w:hAnsi="Times New Roman"/>
        </w:rPr>
        <w:t>исполнять иные обязательства, предусмотренные действующим законодательством и Договором.</w:t>
      </w:r>
    </w:p>
    <w:p w:rsidR="00104B98" w:rsidRPr="00104B98" w:rsidRDefault="00104B98" w:rsidP="00104B98">
      <w:pPr>
        <w:rPr>
          <w:rFonts w:ascii="Times New Roman" w:hAnsi="Times New Roman"/>
          <w:b/>
          <w:color w:val="000000"/>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3. ПОРЯДОК ПРИЕМА - ПЕРЕДАЧИ ТОВАРА</w:t>
      </w:r>
    </w:p>
    <w:p w:rsidR="00104B98" w:rsidRPr="00104B98" w:rsidRDefault="00104B98" w:rsidP="00104B98">
      <w:pPr>
        <w:autoSpaceDE w:val="0"/>
        <w:autoSpaceDN w:val="0"/>
        <w:adjustRightInd w:val="0"/>
        <w:jc w:val="both"/>
        <w:rPr>
          <w:rFonts w:ascii="Times New Roman" w:hAnsi="Times New Roman"/>
          <w:color w:val="000000"/>
        </w:rPr>
      </w:pPr>
      <w:r w:rsidRPr="00104B98">
        <w:rPr>
          <w:rFonts w:ascii="Times New Roman" w:hAnsi="Times New Roman"/>
          <w:color w:val="000000"/>
        </w:rPr>
        <w:t xml:space="preserve">3.1. </w:t>
      </w:r>
      <w:r w:rsidRPr="00104B98">
        <w:rPr>
          <w:rFonts w:ascii="Times New Roman" w:hAnsi="Times New Roman"/>
          <w:color w:val="000000"/>
          <w:spacing w:val="-6"/>
        </w:rPr>
        <w:t xml:space="preserve">Поставка Оборудования осуществляется не позднее даты, предусмотренной п.1.2 настоящего </w:t>
      </w:r>
      <w:r w:rsidRPr="00104B98">
        <w:rPr>
          <w:rFonts w:ascii="Times New Roman" w:hAnsi="Times New Roman"/>
          <w:bCs/>
          <w:color w:val="000000"/>
        </w:rPr>
        <w:t>Договора</w:t>
      </w:r>
      <w:r w:rsidRPr="00104B98">
        <w:rPr>
          <w:rFonts w:ascii="Times New Roman" w:hAnsi="Times New Roman"/>
          <w:color w:val="000000"/>
        </w:rPr>
        <w:t xml:space="preserve">. </w:t>
      </w:r>
    </w:p>
    <w:p w:rsidR="00104B98" w:rsidRPr="00104B98" w:rsidRDefault="00104B98" w:rsidP="00104B98">
      <w:pPr>
        <w:widowControl w:val="0"/>
        <w:autoSpaceDE w:val="0"/>
        <w:autoSpaceDN w:val="0"/>
        <w:adjustRightInd w:val="0"/>
        <w:jc w:val="both"/>
        <w:rPr>
          <w:rFonts w:ascii="Times New Roman" w:hAnsi="Times New Roman"/>
        </w:rPr>
      </w:pPr>
      <w:r w:rsidRPr="00104B98">
        <w:rPr>
          <w:rFonts w:ascii="Times New Roman" w:hAnsi="Times New Roman"/>
          <w:color w:val="000000"/>
        </w:rPr>
        <w:t>3.2.</w:t>
      </w:r>
      <w:r w:rsidRPr="00104B98">
        <w:rPr>
          <w:rFonts w:ascii="Times New Roman" w:hAnsi="Times New Roman"/>
          <w:spacing w:val="-6"/>
        </w:rPr>
        <w:t xml:space="preserve"> </w:t>
      </w:r>
      <w:r w:rsidRPr="00104B98">
        <w:rPr>
          <w:rFonts w:ascii="Times New Roman" w:hAnsi="Times New Roman"/>
        </w:rPr>
        <w:t xml:space="preserve">Поставщик  не менее чем за 3 (три) рабочих дня до предполагаемой даты поставки уведомляет об этом  Заказчика по факсу </w:t>
      </w:r>
      <w:r w:rsidRPr="00104B98">
        <w:rPr>
          <w:rFonts w:ascii="Times New Roman" w:hAnsi="Times New Roman"/>
          <w:bCs/>
        </w:rPr>
        <w:t>___________  или по адресу электронной почты _______________</w:t>
      </w:r>
      <w:r w:rsidRPr="00104B98">
        <w:rPr>
          <w:rFonts w:ascii="Times New Roman" w:hAnsi="Times New Roman"/>
        </w:rPr>
        <w:t xml:space="preserve"> с указанием времени поставки Оборудования. </w:t>
      </w:r>
    </w:p>
    <w:p w:rsidR="00104B98" w:rsidRPr="00104B98" w:rsidRDefault="00104B98" w:rsidP="00104B98">
      <w:pPr>
        <w:jc w:val="both"/>
        <w:rPr>
          <w:rFonts w:ascii="Times New Roman" w:hAnsi="Times New Roman"/>
        </w:rPr>
      </w:pPr>
      <w:r w:rsidRPr="00104B98">
        <w:rPr>
          <w:rFonts w:ascii="Times New Roman" w:hAnsi="Times New Roman"/>
          <w:bCs/>
        </w:rPr>
        <w:t xml:space="preserve">3.3. </w:t>
      </w:r>
      <w:r w:rsidRPr="00104B98">
        <w:rPr>
          <w:rFonts w:ascii="Times New Roman" w:hAnsi="Times New Roman"/>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и акта ввода в эксплуатацию оборудования. Передача Оборудования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104B98" w:rsidRPr="00104B98" w:rsidRDefault="00104B98" w:rsidP="00104B98">
      <w:pPr>
        <w:jc w:val="both"/>
        <w:rPr>
          <w:rFonts w:ascii="Times New Roman" w:hAnsi="Times New Roman"/>
        </w:rPr>
      </w:pPr>
      <w:r w:rsidRPr="00104B98">
        <w:rPr>
          <w:rFonts w:ascii="Times New Roman" w:hAnsi="Times New Roman"/>
        </w:rPr>
        <w:t>3.4. Фамилия представителя Заказчика, номер доверенности и дата ее выдачи указываются в товаросопроводительных документах на Оборудование.</w:t>
      </w:r>
    </w:p>
    <w:p w:rsidR="00104B98" w:rsidRPr="00104B98" w:rsidRDefault="00104B98" w:rsidP="00104B98">
      <w:pPr>
        <w:jc w:val="both"/>
        <w:rPr>
          <w:rFonts w:ascii="Times New Roman" w:hAnsi="Times New Roman"/>
        </w:rPr>
      </w:pPr>
      <w:r w:rsidRPr="00104B98">
        <w:rPr>
          <w:rFonts w:ascii="Times New Roman" w:hAnsi="Times New Roman"/>
          <w:color w:val="000000"/>
        </w:rPr>
        <w:t xml:space="preserve">3.5. </w:t>
      </w:r>
      <w:r w:rsidRPr="00104B98">
        <w:rPr>
          <w:rFonts w:ascii="Times New Roman" w:hAnsi="Times New Roman"/>
        </w:rPr>
        <w:t>С момента подписания акта приема - передачи и акта ввода в эксплуатацию Оборудования к Заказчику переходит риск случайной гибели или порчи Оборудования.</w:t>
      </w:r>
    </w:p>
    <w:p w:rsidR="00104B98" w:rsidRPr="00104B98" w:rsidRDefault="00104B98" w:rsidP="00104B98">
      <w:pPr>
        <w:widowControl w:val="0"/>
        <w:autoSpaceDE w:val="0"/>
        <w:autoSpaceDN w:val="0"/>
        <w:adjustRightInd w:val="0"/>
        <w:jc w:val="both"/>
        <w:rPr>
          <w:rFonts w:ascii="Times New Roman" w:hAnsi="Times New Roman"/>
        </w:rPr>
      </w:pPr>
      <w:r w:rsidRPr="00104B98">
        <w:rPr>
          <w:rFonts w:ascii="Times New Roman" w:hAnsi="Times New Roman"/>
          <w:color w:val="000000"/>
        </w:rPr>
        <w:t xml:space="preserve">3.6. </w:t>
      </w:r>
      <w:r w:rsidRPr="00104B98">
        <w:rPr>
          <w:rFonts w:ascii="Times New Roman" w:hAnsi="Times New Roman"/>
        </w:rPr>
        <w:t>Предлагаемое оборудование должно быть зарегистрировано и разрешено к применению на территории Российской Федерации.</w:t>
      </w:r>
    </w:p>
    <w:p w:rsidR="00104B98" w:rsidRPr="00104B98" w:rsidRDefault="00104B98" w:rsidP="00104B98">
      <w:pPr>
        <w:tabs>
          <w:tab w:val="center" w:pos="4677"/>
          <w:tab w:val="right" w:pos="9355"/>
        </w:tabs>
        <w:spacing w:after="0" w:line="240" w:lineRule="auto"/>
        <w:jc w:val="both"/>
        <w:rPr>
          <w:rFonts w:ascii="Times New Roman" w:hAnsi="Times New Roman"/>
        </w:rPr>
      </w:pPr>
      <w:r w:rsidRPr="00104B98">
        <w:rPr>
          <w:rFonts w:ascii="Times New Roman" w:hAnsi="Times New Roman"/>
          <w:color w:val="000000"/>
        </w:rPr>
        <w:t xml:space="preserve">3.7. </w:t>
      </w:r>
      <w:r w:rsidRPr="00104B98">
        <w:rPr>
          <w:rFonts w:ascii="Times New Roman" w:hAnsi="Times New Roman"/>
        </w:rPr>
        <w:t xml:space="preserve">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w:t>
      </w:r>
      <w:r w:rsidRPr="00104B98">
        <w:rPr>
          <w:rFonts w:ascii="Times New Roman" w:hAnsi="Times New Roman"/>
        </w:rPr>
        <w:lastRenderedPageBreak/>
        <w:t>осуществляется с соблюдением условий, в том числе температурного режима, установленных производителем оборудования.</w:t>
      </w:r>
    </w:p>
    <w:p w:rsidR="00104B98" w:rsidRPr="00104B98" w:rsidRDefault="00104B98" w:rsidP="00104B98">
      <w:pPr>
        <w:spacing w:after="0" w:line="240" w:lineRule="auto"/>
        <w:ind w:firstLine="426"/>
        <w:jc w:val="both"/>
        <w:rPr>
          <w:rFonts w:ascii="Times New Roman" w:hAnsi="Times New Roman"/>
          <w:bCs/>
          <w:lang w:eastAsia="ru-RU"/>
        </w:rPr>
      </w:pPr>
      <w:r w:rsidRPr="00104B98">
        <w:rPr>
          <w:rFonts w:ascii="Times New Roman" w:hAnsi="Times New Roman"/>
        </w:rPr>
        <w:t xml:space="preserve">3.8. </w:t>
      </w:r>
      <w:r w:rsidRPr="00104B98">
        <w:rPr>
          <w:rFonts w:ascii="Times New Roman" w:hAnsi="Times New Roman"/>
          <w:bCs/>
          <w:lang w:eastAsia="ru-RU"/>
        </w:rPr>
        <w:t>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выпущен не ранее 2014 года</w:t>
      </w:r>
      <w:r w:rsidRPr="00104B98">
        <w:rPr>
          <w:rFonts w:ascii="Times New Roman" w:hAnsi="Times New Roman"/>
        </w:rPr>
        <w:t>, а именно________________.</w:t>
      </w:r>
    </w:p>
    <w:p w:rsidR="00104B98" w:rsidRPr="00104B98" w:rsidRDefault="00104B98" w:rsidP="00104B98">
      <w:pPr>
        <w:jc w:val="both"/>
        <w:rPr>
          <w:rFonts w:ascii="Times New Roman" w:hAnsi="Times New Roman"/>
        </w:rPr>
      </w:pPr>
      <w:r w:rsidRPr="00104B98">
        <w:rPr>
          <w:rFonts w:ascii="Times New Roman" w:hAnsi="Times New Roman"/>
          <w:color w:val="000000"/>
        </w:rPr>
        <w:t xml:space="preserve">3.9. При завершении поставки оборудования Поставщик </w:t>
      </w:r>
      <w:r w:rsidRPr="00104B98">
        <w:rPr>
          <w:rFonts w:ascii="Times New Roman" w:hAnsi="Times New Roman"/>
        </w:rPr>
        <w:t xml:space="preserve">представляет Заказчику всю необходимую документацию (оригиналы) по исполнению Договора:    </w:t>
      </w:r>
    </w:p>
    <w:p w:rsidR="00104B98" w:rsidRPr="00104B98" w:rsidRDefault="00104B98" w:rsidP="00104B98">
      <w:pPr>
        <w:ind w:firstLine="708"/>
        <w:jc w:val="both"/>
        <w:rPr>
          <w:rFonts w:ascii="Times New Roman" w:hAnsi="Times New Roman"/>
          <w:spacing w:val="-6"/>
        </w:rPr>
      </w:pPr>
      <w:r w:rsidRPr="00104B98">
        <w:rPr>
          <w:rFonts w:ascii="Times New Roman" w:hAnsi="Times New Roman"/>
          <w:spacing w:val="-6"/>
        </w:rPr>
        <w:t xml:space="preserve">- накладные; </w:t>
      </w:r>
    </w:p>
    <w:p w:rsidR="00104B98" w:rsidRPr="00104B98" w:rsidRDefault="00104B98" w:rsidP="00104B98">
      <w:pPr>
        <w:ind w:firstLine="708"/>
        <w:jc w:val="both"/>
        <w:rPr>
          <w:rFonts w:ascii="Times New Roman" w:hAnsi="Times New Roman"/>
          <w:spacing w:val="-6"/>
        </w:rPr>
      </w:pPr>
      <w:r w:rsidRPr="00104B98">
        <w:rPr>
          <w:rFonts w:ascii="Times New Roman" w:hAnsi="Times New Roman"/>
          <w:spacing w:val="-6"/>
        </w:rPr>
        <w:t>- счет-фактуры/счета;</w:t>
      </w:r>
    </w:p>
    <w:p w:rsidR="00104B98" w:rsidRPr="00104B98" w:rsidRDefault="00104B98" w:rsidP="00104B98">
      <w:pPr>
        <w:ind w:firstLine="708"/>
        <w:jc w:val="both"/>
        <w:rPr>
          <w:rFonts w:ascii="Times New Roman" w:hAnsi="Times New Roman"/>
        </w:rPr>
      </w:pPr>
      <w:r w:rsidRPr="00104B98">
        <w:rPr>
          <w:rFonts w:ascii="Times New Roman" w:hAnsi="Times New Roman"/>
          <w:spacing w:val="-6"/>
        </w:rPr>
        <w:t>-</w:t>
      </w:r>
      <w:r w:rsidRPr="00104B98">
        <w:rPr>
          <w:rFonts w:ascii="Times New Roman" w:hAnsi="Times New Roman"/>
        </w:rPr>
        <w:t xml:space="preserve"> </w:t>
      </w:r>
      <w:r w:rsidRPr="00104B98">
        <w:rPr>
          <w:rFonts w:ascii="Times New Roman" w:hAnsi="Times New Roman"/>
          <w:spacing w:val="-6"/>
        </w:rPr>
        <w:t xml:space="preserve">акт приема-передачи, акт ввода в эксплуатацию указанные в приложении № 2, № 3 , </w:t>
      </w:r>
      <w:r w:rsidRPr="00104B98">
        <w:rPr>
          <w:rFonts w:ascii="Times New Roman" w:hAnsi="Times New Roman"/>
        </w:rPr>
        <w:t>являющиеся неотъемлемой частью настоящего Договора</w:t>
      </w:r>
      <w:r w:rsidRPr="00104B98">
        <w:rPr>
          <w:rFonts w:ascii="Times New Roman" w:hAnsi="Times New Roman"/>
          <w:spacing w:val="-6"/>
        </w:rPr>
        <w:t xml:space="preserve">. </w:t>
      </w:r>
      <w:r w:rsidRPr="00104B98">
        <w:rPr>
          <w:rFonts w:ascii="Times New Roman" w:hAnsi="Times New Roman"/>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104B98" w:rsidRPr="00104B98" w:rsidRDefault="00104B98" w:rsidP="00104B98">
      <w:pPr>
        <w:jc w:val="both"/>
        <w:rPr>
          <w:rFonts w:ascii="Times New Roman" w:hAnsi="Times New Roman"/>
        </w:rPr>
      </w:pPr>
      <w:r w:rsidRPr="00104B98">
        <w:rPr>
          <w:rFonts w:ascii="Times New Roman" w:hAnsi="Times New Roman"/>
        </w:rPr>
        <w:t>3.10. Приём Заказчиком  Оборудования по количеству осуществляется в момент его получения в порядке, определенном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104B98" w:rsidRPr="00104B98" w:rsidRDefault="00104B98" w:rsidP="00104B98">
      <w:pPr>
        <w:jc w:val="both"/>
        <w:rPr>
          <w:rFonts w:ascii="Times New Roman" w:hAnsi="Times New Roman"/>
        </w:rPr>
      </w:pPr>
      <w:r w:rsidRPr="00104B98">
        <w:rPr>
          <w:rFonts w:ascii="Times New Roman" w:hAnsi="Times New Roman"/>
        </w:rPr>
        <w:t>3.11.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104B98" w:rsidRPr="00104B98" w:rsidRDefault="00104B98" w:rsidP="00104B98">
      <w:pPr>
        <w:autoSpaceDE w:val="0"/>
        <w:autoSpaceDN w:val="0"/>
        <w:adjustRightInd w:val="0"/>
        <w:jc w:val="both"/>
        <w:rPr>
          <w:rFonts w:ascii="Times New Roman" w:hAnsi="Times New Roman"/>
        </w:rPr>
      </w:pPr>
      <w:r w:rsidRPr="00104B98">
        <w:rPr>
          <w:rFonts w:ascii="Times New Roman" w:hAnsi="Times New Roman"/>
        </w:rPr>
        <w:t>3.12.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Оборудование, для предъявления их представителю Поставщика. Поставщик обязан вывезти указанное Оборудование, принятое Получателем на ответственное хранение, или распорядиться им в разумный срок.</w:t>
      </w:r>
    </w:p>
    <w:p w:rsidR="00104B98" w:rsidRPr="00104B98" w:rsidRDefault="00104B98" w:rsidP="00104B98">
      <w:pPr>
        <w:autoSpaceDE w:val="0"/>
        <w:autoSpaceDN w:val="0"/>
        <w:adjustRightInd w:val="0"/>
        <w:jc w:val="both"/>
        <w:rPr>
          <w:rFonts w:ascii="Times New Roman" w:hAnsi="Times New Roman"/>
        </w:rPr>
      </w:pPr>
      <w:r w:rsidRPr="00104B98">
        <w:rPr>
          <w:rFonts w:ascii="Times New Roman" w:hAnsi="Times New Roman"/>
        </w:rPr>
        <w:t>3.13.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104B98" w:rsidRPr="00104B98" w:rsidRDefault="00104B98" w:rsidP="00104B98">
      <w:pPr>
        <w:spacing w:before="100" w:beforeAutospacing="1" w:after="100" w:afterAutospacing="1"/>
        <w:contextualSpacing/>
        <w:jc w:val="both"/>
        <w:rPr>
          <w:rFonts w:ascii="Times New Roman" w:hAnsi="Times New Roman"/>
          <w:lang w:eastAsia="ru-RU"/>
        </w:rPr>
      </w:pPr>
      <w:r w:rsidRPr="00104B98">
        <w:rPr>
          <w:rFonts w:ascii="Times New Roman" w:hAnsi="Times New Roman"/>
          <w:sz w:val="20"/>
          <w:szCs w:val="20"/>
          <w:lang w:eastAsia="ru-RU"/>
        </w:rPr>
        <w:t>3</w:t>
      </w:r>
      <w:r w:rsidRPr="00104B98">
        <w:rPr>
          <w:rFonts w:ascii="Times New Roman" w:hAnsi="Times New Roman"/>
          <w:lang w:eastAsia="ru-RU"/>
        </w:rPr>
        <w:t>.14. 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
    <w:p w:rsidR="00104B98" w:rsidRPr="00104B98" w:rsidRDefault="00104B98" w:rsidP="00104B98">
      <w:pPr>
        <w:jc w:val="both"/>
        <w:rPr>
          <w:rFonts w:ascii="Times New Roman" w:hAnsi="Times New Roman"/>
        </w:rPr>
      </w:pPr>
      <w:r w:rsidRPr="00104B98">
        <w:rPr>
          <w:rFonts w:ascii="Times New Roman" w:hAnsi="Times New Roman"/>
        </w:rPr>
        <w:t>3.15. Претензии по количеству и качеству Оборудования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поступившего Оборудования,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Оборудования.</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3.16. Претензии по качеству поставляемого оборудования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104B98" w:rsidRPr="00104B98" w:rsidRDefault="00104B98" w:rsidP="00104B98">
      <w:pPr>
        <w:jc w:val="both"/>
        <w:rPr>
          <w:rFonts w:ascii="Times New Roman" w:hAnsi="Times New Roman"/>
        </w:rPr>
      </w:pPr>
      <w:r w:rsidRPr="00104B98">
        <w:rPr>
          <w:rFonts w:ascii="Times New Roman" w:hAnsi="Times New Roman"/>
        </w:rPr>
        <w:lastRenderedPageBreak/>
        <w:t xml:space="preserve">3.17. Претензии по качеству Товара предъявляются Заказчиком Поставщику в течение  всего срока гарантии на Оборудование, при условии наличия составленного акта приема-передачи.  </w:t>
      </w:r>
    </w:p>
    <w:p w:rsidR="00104B98" w:rsidRPr="00104B98" w:rsidRDefault="00104B98" w:rsidP="00104B98">
      <w:pPr>
        <w:jc w:val="both"/>
        <w:rPr>
          <w:rFonts w:ascii="Times New Roman" w:hAnsi="Times New Roman"/>
        </w:rPr>
      </w:pPr>
      <w:r w:rsidRPr="00104B98">
        <w:rPr>
          <w:rFonts w:ascii="Times New Roman" w:hAnsi="Times New Roman"/>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104B98" w:rsidRPr="00104B98" w:rsidRDefault="00104B98" w:rsidP="00104B98">
      <w:pPr>
        <w:widowControl w:val="0"/>
        <w:autoSpaceDE w:val="0"/>
        <w:autoSpaceDN w:val="0"/>
        <w:adjustRightInd w:val="0"/>
        <w:jc w:val="both"/>
        <w:rPr>
          <w:rFonts w:ascii="Times New Roman" w:hAnsi="Times New Roman"/>
        </w:rPr>
      </w:pPr>
      <w:r w:rsidRPr="00104B98">
        <w:rPr>
          <w:rFonts w:ascii="Times New Roman" w:hAnsi="Times New Roman"/>
          <w:color w:val="000000"/>
        </w:rPr>
        <w:t xml:space="preserve">3.19. </w:t>
      </w:r>
      <w:r w:rsidRPr="00104B98">
        <w:rPr>
          <w:rFonts w:ascii="Times New Roman" w:hAnsi="Times New Roman"/>
        </w:rPr>
        <w:t xml:space="preserve">По итогам приемки оборудования при наличии документов, указанных в пп. 3.9., 2.2.6.  Договора, и при отсутствии претензий относительно качества, количества, ассортимента, комплектности и других характеристик оборудования  Заказчик подписывает акт-приема передачи. </w:t>
      </w:r>
    </w:p>
    <w:p w:rsidR="00104B98" w:rsidRPr="00104B98" w:rsidRDefault="00104B98" w:rsidP="00104B98">
      <w:pPr>
        <w:jc w:val="both"/>
        <w:rPr>
          <w:rFonts w:ascii="Times New Roman" w:hAnsi="Times New Roman"/>
          <w:color w:val="000000"/>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4. ЦЕНА ДОГОВОРА И ПОРЯДОК РАСЧЕТОВ</w:t>
      </w:r>
    </w:p>
    <w:p w:rsidR="00104B98" w:rsidRPr="00104B98" w:rsidRDefault="00104B98" w:rsidP="00104B98">
      <w:pPr>
        <w:tabs>
          <w:tab w:val="num" w:pos="339"/>
        </w:tabs>
        <w:ind w:right="72"/>
        <w:jc w:val="both"/>
        <w:rPr>
          <w:rFonts w:ascii="Times New Roman" w:hAnsi="Times New Roman"/>
          <w:color w:val="000000"/>
        </w:rPr>
      </w:pPr>
      <w:r w:rsidRPr="00104B98">
        <w:rPr>
          <w:rFonts w:ascii="Times New Roman" w:hAnsi="Times New Roman"/>
          <w:color w:val="000000"/>
        </w:rPr>
        <w:t>4.1. Цена Д</w:t>
      </w:r>
      <w:r w:rsidRPr="00104B98">
        <w:rPr>
          <w:rFonts w:ascii="Times New Roman" w:hAnsi="Times New Roman"/>
          <w:bCs/>
          <w:color w:val="000000"/>
        </w:rPr>
        <w:t>оговора</w:t>
      </w:r>
      <w:r w:rsidRPr="00104B98">
        <w:rPr>
          <w:rFonts w:ascii="Times New Roman" w:hAnsi="Times New Roman"/>
          <w:color w:val="000000"/>
        </w:rPr>
        <w:t xml:space="preserve"> составляет __________________ рублей ___ копеек.</w:t>
      </w:r>
    </w:p>
    <w:p w:rsidR="00104B98" w:rsidRPr="00104B98" w:rsidRDefault="00104B98" w:rsidP="00104B98">
      <w:pPr>
        <w:tabs>
          <w:tab w:val="num" w:pos="339"/>
        </w:tabs>
        <w:ind w:right="72"/>
        <w:jc w:val="both"/>
        <w:rPr>
          <w:rFonts w:ascii="Times New Roman" w:hAnsi="Times New Roman"/>
          <w:color w:val="000000"/>
        </w:rPr>
      </w:pPr>
      <w:r w:rsidRPr="00104B98">
        <w:rPr>
          <w:rFonts w:ascii="Times New Roman" w:hAnsi="Times New Roman"/>
        </w:rPr>
        <w:t>4.1.1.</w:t>
      </w:r>
      <w:r w:rsidRPr="00104B98">
        <w:rPr>
          <w:rFonts w:ascii="Times New Roman" w:hAnsi="Times New Roman"/>
          <w:lang w:eastAsia="ru-RU"/>
        </w:rPr>
        <w:t xml:space="preserve"> Цена договора должна включать стоимость оборудования с учетом следующих расходов: уплату налогов (в том числе НДС), сборов, затрат на доставку до места поставки, погрузочно-разгрузочных работ,  регулировке и сдаче в эксплуатацию, монтажные и пусконаладочные работы, </w:t>
      </w:r>
      <w:r w:rsidRPr="00104B98">
        <w:rPr>
          <w:rFonts w:ascii="Times New Roman" w:hAnsi="Times New Roman"/>
          <w:u w:val="single"/>
          <w:lang w:eastAsia="ru-RU"/>
        </w:rPr>
        <w:t>обучение персонала</w:t>
      </w:r>
      <w:r w:rsidRPr="00104B98">
        <w:rPr>
          <w:rFonts w:ascii="Times New Roman" w:hAnsi="Times New Roman"/>
          <w:lang w:eastAsia="ru-RU"/>
        </w:rPr>
        <w:t xml:space="preserve">, технического обслуживания в период гарантийных обязательств и иные расходы, то есть является конечной. </w:t>
      </w:r>
    </w:p>
    <w:p w:rsidR="00104B98" w:rsidRPr="00104B98" w:rsidRDefault="00104B98" w:rsidP="00104B98">
      <w:pPr>
        <w:ind w:right="128"/>
        <w:jc w:val="both"/>
        <w:rPr>
          <w:rFonts w:ascii="Times New Roman" w:hAnsi="Times New Roman"/>
        </w:rPr>
      </w:pPr>
      <w:r w:rsidRPr="00104B98">
        <w:rPr>
          <w:rFonts w:ascii="Times New Roman" w:hAnsi="Times New Roman"/>
        </w:rPr>
        <w:t>4.1.2. Цена договора является фиксированной на протяжении всего срока исполнения договора.</w:t>
      </w:r>
    </w:p>
    <w:p w:rsidR="00104B98" w:rsidRPr="00104B98" w:rsidRDefault="00104B98" w:rsidP="00104B98">
      <w:pPr>
        <w:tabs>
          <w:tab w:val="num" w:pos="339"/>
        </w:tabs>
        <w:ind w:right="72"/>
        <w:jc w:val="both"/>
        <w:rPr>
          <w:rFonts w:ascii="Times New Roman" w:hAnsi="Times New Roman"/>
          <w:snapToGrid w:val="0"/>
          <w:color w:val="000000"/>
          <w:spacing w:val="-6"/>
        </w:rPr>
      </w:pPr>
      <w:r w:rsidRPr="00104B98">
        <w:rPr>
          <w:rFonts w:ascii="Times New Roman" w:hAnsi="Times New Roman"/>
          <w:color w:val="000000"/>
        </w:rPr>
        <w:t xml:space="preserve">4.2. </w:t>
      </w:r>
      <w:r w:rsidRPr="00104B98">
        <w:rPr>
          <w:rFonts w:ascii="Times New Roman" w:hAnsi="Times New Roman"/>
          <w:snapToGrid w:val="0"/>
          <w:color w:val="000000"/>
          <w:spacing w:val="-6"/>
        </w:rPr>
        <w:t xml:space="preserve">Расчеты производятся безналичным способом, в рублях, путем перечисления денежных средств на расчетный счет Поставщика. </w:t>
      </w:r>
    </w:p>
    <w:p w:rsidR="00104B98" w:rsidRPr="00104B98" w:rsidRDefault="00104B98" w:rsidP="00104B98">
      <w:pPr>
        <w:widowControl w:val="0"/>
        <w:autoSpaceDE w:val="0"/>
        <w:autoSpaceDN w:val="0"/>
        <w:adjustRightInd w:val="0"/>
        <w:jc w:val="both"/>
        <w:rPr>
          <w:rFonts w:ascii="Times New Roman" w:hAnsi="Times New Roman"/>
        </w:rPr>
      </w:pPr>
      <w:r w:rsidRPr="00104B98">
        <w:rPr>
          <w:rFonts w:ascii="Times New Roman" w:hAnsi="Times New Roman"/>
          <w:snapToGrid w:val="0"/>
          <w:color w:val="000000"/>
          <w:spacing w:val="-6"/>
        </w:rPr>
        <w:t xml:space="preserve">4.3. </w:t>
      </w:r>
      <w:r w:rsidRPr="00104B98">
        <w:rPr>
          <w:rFonts w:ascii="Times New Roman" w:hAnsi="Times New Roman"/>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104B98" w:rsidRPr="00104B98" w:rsidRDefault="00104B98" w:rsidP="00104B98">
      <w:pPr>
        <w:spacing w:after="0" w:line="240" w:lineRule="auto"/>
        <w:contextualSpacing/>
        <w:jc w:val="both"/>
        <w:rPr>
          <w:rFonts w:ascii="Times New Roman" w:hAnsi="Times New Roman"/>
          <w:lang w:eastAsia="ru-RU"/>
        </w:rPr>
      </w:pPr>
      <w:r w:rsidRPr="00104B98">
        <w:rPr>
          <w:rFonts w:ascii="Times New Roman" w:hAnsi="Times New Roman"/>
        </w:rPr>
        <w:t xml:space="preserve">4.4. </w:t>
      </w:r>
      <w:r w:rsidRPr="00104B98">
        <w:rPr>
          <w:rFonts w:ascii="Times New Roman" w:hAnsi="Times New Roman"/>
          <w:lang w:eastAsia="ru-RU"/>
        </w:rPr>
        <w:t xml:space="preserve">Оплата производится по факту поставки и ввода в эксплуатацию оборудования в течение </w:t>
      </w:r>
      <w:r w:rsidR="00360945">
        <w:rPr>
          <w:rFonts w:ascii="Times New Roman" w:hAnsi="Times New Roman"/>
          <w:lang w:eastAsia="ru-RU"/>
        </w:rPr>
        <w:t>6</w:t>
      </w:r>
      <w:r w:rsidRPr="00104B98">
        <w:rPr>
          <w:rFonts w:ascii="Times New Roman" w:hAnsi="Times New Roman"/>
          <w:lang w:eastAsia="ru-RU"/>
        </w:rPr>
        <w:t>0 (</w:t>
      </w:r>
      <w:r w:rsidR="00360945">
        <w:rPr>
          <w:rFonts w:ascii="Times New Roman" w:hAnsi="Times New Roman"/>
          <w:lang w:eastAsia="ru-RU"/>
        </w:rPr>
        <w:t>шестьдесят</w:t>
      </w:r>
      <w:r w:rsidRPr="00104B98">
        <w:rPr>
          <w:rFonts w:ascii="Times New Roman" w:hAnsi="Times New Roman"/>
          <w:lang w:eastAsia="ru-RU"/>
        </w:rPr>
        <w:t>) календарных дней на основании надлежаще оформленного и подписанного обеими Сторонами Акта ввода в эксплуатацию оборудования, но не позднее 31.12.2015 года. При наличии надлежаще оформленных документов на оборудование.</w:t>
      </w:r>
    </w:p>
    <w:p w:rsidR="00104B98" w:rsidRPr="00104B98" w:rsidRDefault="00104B98" w:rsidP="00104B98">
      <w:pPr>
        <w:contextualSpacing/>
        <w:jc w:val="both"/>
        <w:rPr>
          <w:rFonts w:ascii="Times New Roman" w:hAnsi="Times New Roman"/>
          <w:sz w:val="20"/>
          <w:szCs w:val="20"/>
        </w:rPr>
      </w:pPr>
    </w:p>
    <w:p w:rsidR="00104B98" w:rsidRPr="00104B98" w:rsidRDefault="00104B98" w:rsidP="00104B98">
      <w:pPr>
        <w:contextualSpacing/>
        <w:jc w:val="both"/>
        <w:rPr>
          <w:rFonts w:ascii="Times New Roman" w:hAnsi="Times New Roman"/>
        </w:rPr>
      </w:pPr>
      <w:r w:rsidRPr="00104B98">
        <w:rPr>
          <w:rFonts w:ascii="Times New Roman" w:hAnsi="Times New Roman"/>
        </w:rPr>
        <w:t>4.5. Датой оплаты для целей настоящего Д</w:t>
      </w:r>
      <w:r w:rsidRPr="00104B98">
        <w:rPr>
          <w:rFonts w:ascii="Times New Roman" w:hAnsi="Times New Roman"/>
          <w:bCs/>
        </w:rPr>
        <w:t>оговора</w:t>
      </w:r>
      <w:r w:rsidRPr="00104B98">
        <w:rPr>
          <w:rFonts w:ascii="Times New Roman" w:hAnsi="Times New Roman"/>
        </w:rPr>
        <w:t xml:space="preserve"> признается день списания соответствующей суммы денежных средств с расчетного счета Заказчика.</w:t>
      </w:r>
    </w:p>
    <w:p w:rsidR="00104B98" w:rsidRPr="00104B98" w:rsidRDefault="00104B98" w:rsidP="00104B98">
      <w:pPr>
        <w:tabs>
          <w:tab w:val="left" w:pos="0"/>
          <w:tab w:val="left" w:pos="540"/>
          <w:tab w:val="left" w:pos="900"/>
          <w:tab w:val="left" w:pos="1080"/>
        </w:tabs>
        <w:jc w:val="both"/>
        <w:rPr>
          <w:rFonts w:ascii="Times New Roman" w:hAnsi="Times New Roman"/>
        </w:rPr>
      </w:pPr>
      <w:r w:rsidRPr="00104B98">
        <w:rPr>
          <w:rFonts w:ascii="Times New Roman" w:hAnsi="Times New Roman"/>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104B98" w:rsidRPr="00104B98" w:rsidRDefault="00104B98" w:rsidP="00104B98">
      <w:pPr>
        <w:tabs>
          <w:tab w:val="left" w:pos="0"/>
          <w:tab w:val="left" w:pos="540"/>
          <w:tab w:val="left" w:pos="900"/>
          <w:tab w:val="left" w:pos="1080"/>
        </w:tabs>
        <w:jc w:val="both"/>
        <w:rPr>
          <w:rFonts w:ascii="Times New Roman" w:hAnsi="Times New Roman"/>
          <w:b/>
          <w:color w:val="000000"/>
        </w:rPr>
      </w:pPr>
    </w:p>
    <w:p w:rsidR="00104B98" w:rsidRPr="00104B98" w:rsidRDefault="00104B98" w:rsidP="00104B98">
      <w:pPr>
        <w:jc w:val="center"/>
        <w:rPr>
          <w:rFonts w:ascii="Times New Roman" w:hAnsi="Times New Roman"/>
          <w:b/>
          <w:bCs/>
          <w:color w:val="000000"/>
        </w:rPr>
      </w:pPr>
      <w:r w:rsidRPr="00104B98">
        <w:rPr>
          <w:rFonts w:ascii="Times New Roman" w:hAnsi="Times New Roman"/>
          <w:b/>
          <w:bCs/>
          <w:color w:val="000000"/>
        </w:rPr>
        <w:t>5. ОТВЕТСТВЕННОСТЬ СТОРОН</w:t>
      </w:r>
    </w:p>
    <w:p w:rsidR="00104B98" w:rsidRPr="00104B98" w:rsidRDefault="00104B98" w:rsidP="00104B98">
      <w:pPr>
        <w:spacing w:before="100" w:beforeAutospacing="1" w:after="100" w:afterAutospacing="1"/>
        <w:contextualSpacing/>
        <w:jc w:val="both"/>
        <w:rPr>
          <w:rFonts w:ascii="Times New Roman" w:hAnsi="Times New Roman"/>
          <w:spacing w:val="-6"/>
          <w:lang w:eastAsia="ru-RU"/>
        </w:rPr>
      </w:pPr>
      <w:r w:rsidRPr="00104B98">
        <w:rPr>
          <w:rFonts w:ascii="Times New Roman" w:hAnsi="Times New Roman"/>
          <w:spacing w:val="-6"/>
          <w:sz w:val="20"/>
          <w:szCs w:val="20"/>
          <w:lang w:eastAsia="ru-RU"/>
        </w:rPr>
        <w:t>5.1.</w:t>
      </w:r>
      <w:r w:rsidRPr="00104B98">
        <w:rPr>
          <w:rFonts w:ascii="Times New Roman" w:hAnsi="Times New Roman"/>
          <w:spacing w:val="-6"/>
          <w:lang w:eastAsia="ru-RU"/>
        </w:rPr>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104B98" w:rsidRPr="00104B98" w:rsidRDefault="00104B98" w:rsidP="00104B98">
      <w:pPr>
        <w:autoSpaceDE w:val="0"/>
        <w:autoSpaceDN w:val="0"/>
        <w:adjustRightInd w:val="0"/>
        <w:jc w:val="both"/>
        <w:rPr>
          <w:rFonts w:ascii="Times New Roman" w:hAnsi="Times New Roman"/>
          <w:color w:val="000000"/>
        </w:rPr>
      </w:pPr>
      <w:r w:rsidRPr="00104B98">
        <w:rPr>
          <w:rFonts w:ascii="Times New Roman" w:hAnsi="Times New Roman"/>
          <w:spacing w:val="-6"/>
        </w:rPr>
        <w:t>5.2.</w:t>
      </w:r>
      <w:r w:rsidRPr="00104B98">
        <w:rPr>
          <w:rFonts w:ascii="Times New Roman" w:hAnsi="Times New Roman"/>
          <w:spacing w:val="-6"/>
        </w:rPr>
        <w:tab/>
      </w:r>
      <w:r w:rsidRPr="00104B98">
        <w:rPr>
          <w:rFonts w:ascii="Times New Roman" w:hAnsi="Times New Roman"/>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104B98">
        <w:rPr>
          <w:rFonts w:ascii="Times New Roman" w:hAnsi="Times New Roman"/>
          <w:color w:val="000000"/>
        </w:rPr>
        <w:t>Размер неустойки (штрафа, пеней) составляет 0,2 % от суммы неисполненных обязательств.</w:t>
      </w:r>
    </w:p>
    <w:p w:rsidR="00104B98" w:rsidRPr="00104B98" w:rsidRDefault="00104B98" w:rsidP="00104B98">
      <w:pPr>
        <w:jc w:val="both"/>
        <w:rPr>
          <w:rFonts w:ascii="Times New Roman" w:hAnsi="Times New Roman"/>
          <w:bCs/>
        </w:rPr>
      </w:pPr>
      <w:r w:rsidRPr="00104B98">
        <w:rPr>
          <w:rFonts w:ascii="Times New Roman" w:hAnsi="Times New Roman"/>
          <w:spacing w:val="-6"/>
        </w:rPr>
        <w:t>5.3.</w:t>
      </w:r>
      <w:r w:rsidRPr="00104B98">
        <w:rPr>
          <w:rFonts w:ascii="Times New Roman" w:hAnsi="Times New Roman"/>
          <w:spacing w:val="-6"/>
        </w:rPr>
        <w:tab/>
      </w:r>
      <w:r w:rsidRPr="00104B98">
        <w:rPr>
          <w:rFonts w:ascii="Times New Roman" w:hAnsi="Times New Roman"/>
          <w:bCs/>
        </w:rPr>
        <w:t>Расторжение Договора допускается по соглашению сторон или решению суда по основаниям, предусмотренным гражданским законодательством.</w:t>
      </w:r>
    </w:p>
    <w:p w:rsidR="00104B98" w:rsidRPr="00104B98" w:rsidRDefault="00104B98" w:rsidP="00104B98">
      <w:pPr>
        <w:spacing w:before="100" w:beforeAutospacing="1" w:after="100" w:afterAutospacing="1"/>
        <w:contextualSpacing/>
        <w:jc w:val="both"/>
        <w:rPr>
          <w:rFonts w:ascii="Times New Roman" w:hAnsi="Times New Roman"/>
          <w:spacing w:val="-6"/>
          <w:lang w:eastAsia="ru-RU"/>
        </w:rPr>
      </w:pPr>
      <w:r w:rsidRPr="00104B98">
        <w:rPr>
          <w:rFonts w:ascii="Times New Roman" w:hAnsi="Times New Roman"/>
          <w:spacing w:val="-6"/>
          <w:lang w:eastAsia="ru-RU"/>
        </w:rPr>
        <w:t>5.4.</w:t>
      </w:r>
      <w:r w:rsidRPr="00104B98">
        <w:rPr>
          <w:rFonts w:ascii="Times New Roman" w:hAnsi="Times New Roman"/>
          <w:spacing w:val="-6"/>
          <w:lang w:eastAsia="ru-RU"/>
        </w:rPr>
        <w:tab/>
        <w:t>Уплата штрафных санкций не освобождает Поставщика от исполнения обязательств в натуре.</w:t>
      </w:r>
    </w:p>
    <w:p w:rsidR="00104B98" w:rsidRPr="00104B98" w:rsidRDefault="00104B98" w:rsidP="00104B98">
      <w:pPr>
        <w:spacing w:before="100" w:beforeAutospacing="1" w:after="100" w:afterAutospacing="1"/>
        <w:contextualSpacing/>
        <w:jc w:val="both"/>
        <w:rPr>
          <w:rFonts w:ascii="Times New Roman" w:hAnsi="Times New Roman"/>
          <w:spacing w:val="-6"/>
          <w:lang w:eastAsia="ru-RU"/>
        </w:rPr>
      </w:pPr>
      <w:r w:rsidRPr="00104B98">
        <w:rPr>
          <w:rFonts w:ascii="Times New Roman" w:hAnsi="Times New Roman"/>
          <w:spacing w:val="-6"/>
          <w:lang w:eastAsia="ru-RU"/>
        </w:rPr>
        <w:lastRenderedPageBreak/>
        <w:t>5.5.</w:t>
      </w:r>
      <w:r w:rsidRPr="00104B98">
        <w:rPr>
          <w:rFonts w:ascii="Times New Roman" w:hAnsi="Times New Roman"/>
          <w:spacing w:val="-6"/>
          <w:lang w:eastAsia="ru-RU"/>
        </w:rPr>
        <w:tab/>
        <w:t>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104B98" w:rsidRPr="00104B98" w:rsidRDefault="00104B98" w:rsidP="00104B98">
      <w:pPr>
        <w:spacing w:before="100" w:beforeAutospacing="1" w:after="100" w:afterAutospacing="1"/>
        <w:contextualSpacing/>
        <w:jc w:val="both"/>
        <w:rPr>
          <w:rFonts w:ascii="Times New Roman" w:hAnsi="Times New Roman"/>
          <w:spacing w:val="-6"/>
          <w:lang w:eastAsia="ru-RU"/>
        </w:rPr>
      </w:pPr>
      <w:r w:rsidRPr="00104B98">
        <w:rPr>
          <w:rFonts w:ascii="Times New Roman" w:hAnsi="Times New Roman"/>
          <w:spacing w:val="-6"/>
          <w:lang w:eastAsia="ru-RU"/>
        </w:rPr>
        <w:t>5.6.</w:t>
      </w:r>
      <w:r w:rsidRPr="00104B98">
        <w:rPr>
          <w:rFonts w:ascii="Times New Roman" w:hAnsi="Times New Roman"/>
          <w:spacing w:val="-6"/>
          <w:lang w:eastAsia="ru-RU"/>
        </w:rPr>
        <w:tab/>
        <w:t>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104B98" w:rsidRPr="00104B98" w:rsidRDefault="00104B98" w:rsidP="00104B98">
      <w:pPr>
        <w:jc w:val="both"/>
        <w:rPr>
          <w:rFonts w:ascii="Times New Roman" w:hAnsi="Times New Roman"/>
        </w:rPr>
      </w:pPr>
      <w:r w:rsidRPr="00104B98">
        <w:rPr>
          <w:rFonts w:ascii="Times New Roman" w:hAnsi="Times New Roman"/>
        </w:rPr>
        <w:t>5.7. Ответственность Сторон в иных случаях определяется в соответствии с законодательством Российской Федерации.</w:t>
      </w:r>
    </w:p>
    <w:p w:rsidR="00104B98" w:rsidRPr="00104B98" w:rsidRDefault="00104B98" w:rsidP="00104B98">
      <w:pPr>
        <w:spacing w:before="100" w:beforeAutospacing="1" w:after="100" w:afterAutospacing="1"/>
        <w:contextualSpacing/>
        <w:jc w:val="both"/>
        <w:rPr>
          <w:rFonts w:ascii="Times New Roman" w:hAnsi="Times New Roman"/>
          <w:spacing w:val="-6"/>
          <w:sz w:val="20"/>
          <w:szCs w:val="20"/>
          <w:lang w:eastAsia="ru-RU"/>
        </w:rPr>
      </w:pPr>
    </w:p>
    <w:p w:rsidR="00104B98" w:rsidRPr="00104B98" w:rsidRDefault="00104B98" w:rsidP="00104B98">
      <w:pPr>
        <w:spacing w:before="100" w:beforeAutospacing="1" w:after="100" w:afterAutospacing="1"/>
        <w:contextualSpacing/>
        <w:jc w:val="center"/>
        <w:rPr>
          <w:rFonts w:ascii="Times New Roman" w:hAnsi="Times New Roman"/>
          <w:b/>
          <w:color w:val="000000"/>
          <w:spacing w:val="-6"/>
          <w:sz w:val="20"/>
          <w:szCs w:val="20"/>
          <w:lang w:eastAsia="ru-RU"/>
        </w:rPr>
      </w:pPr>
    </w:p>
    <w:p w:rsidR="00104B98" w:rsidRPr="00104B98" w:rsidRDefault="00104B98" w:rsidP="00104B98">
      <w:pPr>
        <w:spacing w:before="100" w:beforeAutospacing="1" w:after="100" w:afterAutospacing="1"/>
        <w:contextualSpacing/>
        <w:jc w:val="center"/>
        <w:rPr>
          <w:rFonts w:ascii="Times New Roman" w:hAnsi="Times New Roman"/>
          <w:b/>
          <w:color w:val="000000"/>
          <w:spacing w:val="-6"/>
          <w:sz w:val="20"/>
          <w:szCs w:val="20"/>
          <w:lang w:eastAsia="ru-RU"/>
        </w:rPr>
      </w:pPr>
      <w:r w:rsidRPr="00104B98">
        <w:rPr>
          <w:rFonts w:ascii="Times New Roman" w:hAnsi="Times New Roman"/>
          <w:b/>
          <w:color w:val="000000"/>
          <w:spacing w:val="-6"/>
          <w:sz w:val="20"/>
          <w:szCs w:val="20"/>
          <w:lang w:eastAsia="ru-RU"/>
        </w:rPr>
        <w:t xml:space="preserve">6. ДЕЙСТВИЕ </w:t>
      </w:r>
      <w:r w:rsidRPr="00104B98">
        <w:rPr>
          <w:rFonts w:ascii="Times New Roman" w:hAnsi="Times New Roman"/>
          <w:b/>
          <w:color w:val="000000"/>
          <w:sz w:val="20"/>
          <w:szCs w:val="20"/>
          <w:lang w:eastAsia="ru-RU"/>
        </w:rPr>
        <w:t>ДОГОВОРА</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spacing w:val="-6"/>
        </w:rPr>
        <w:t xml:space="preserve">6.1. </w:t>
      </w:r>
      <w:r w:rsidRPr="00104B98">
        <w:rPr>
          <w:rFonts w:ascii="Times New Roman" w:hAnsi="Times New Roman"/>
          <w:color w:val="000000"/>
        </w:rPr>
        <w:t xml:space="preserve">Настоящий Договор подписан сторонами «_____» _____________  201__ г.                              </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104B98" w:rsidRPr="00104B98" w:rsidRDefault="00104B98" w:rsidP="00104B98">
      <w:pPr>
        <w:jc w:val="both"/>
        <w:rPr>
          <w:rFonts w:ascii="Times New Roman" w:hAnsi="Times New Roman"/>
        </w:rPr>
      </w:pPr>
      <w:r w:rsidRPr="00104B98">
        <w:rPr>
          <w:rFonts w:ascii="Times New Roman" w:hAnsi="Times New Roman"/>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104B98" w:rsidRPr="00104B98" w:rsidRDefault="00104B98" w:rsidP="00104B98">
      <w:pPr>
        <w:jc w:val="both"/>
        <w:rPr>
          <w:rFonts w:ascii="Times New Roman" w:hAnsi="Times New Roman"/>
        </w:rPr>
      </w:pPr>
      <w:r w:rsidRPr="00104B98">
        <w:rPr>
          <w:rFonts w:ascii="Times New Roman" w:hAnsi="Times New Roman"/>
        </w:rPr>
        <w:t xml:space="preserve">6.5. Под ненадлежащим исполнением Договора понимается: </w:t>
      </w:r>
    </w:p>
    <w:p w:rsidR="00104B98" w:rsidRPr="00104B98" w:rsidRDefault="00104B98" w:rsidP="00104B98">
      <w:pPr>
        <w:jc w:val="both"/>
        <w:rPr>
          <w:rFonts w:ascii="Times New Roman" w:hAnsi="Times New Roman"/>
        </w:rPr>
      </w:pPr>
      <w:r w:rsidRPr="00104B98">
        <w:rPr>
          <w:rFonts w:ascii="Times New Roman" w:hAnsi="Times New Roman"/>
        </w:rPr>
        <w:t xml:space="preserve">-поставка оборудования, не соответствующего условиям Договора; </w:t>
      </w:r>
    </w:p>
    <w:p w:rsidR="00104B98" w:rsidRPr="00104B98" w:rsidRDefault="00104B98" w:rsidP="00104B98">
      <w:pPr>
        <w:jc w:val="both"/>
        <w:rPr>
          <w:rFonts w:ascii="Times New Roman" w:hAnsi="Times New Roman"/>
        </w:rPr>
      </w:pPr>
      <w:r w:rsidRPr="00104B98">
        <w:rPr>
          <w:rFonts w:ascii="Times New Roman" w:hAnsi="Times New Roman"/>
        </w:rPr>
        <w:t>-просрочка исполнения Поставщиком обязательств, предусмотренных договором свыше 15 календарных дней;</w:t>
      </w:r>
    </w:p>
    <w:p w:rsidR="00104B98" w:rsidRPr="00104B98" w:rsidRDefault="00104B98" w:rsidP="00104B98">
      <w:pPr>
        <w:jc w:val="both"/>
        <w:rPr>
          <w:rFonts w:ascii="Times New Roman" w:hAnsi="Times New Roman"/>
        </w:rPr>
      </w:pPr>
      <w:r w:rsidRPr="00104B98">
        <w:rPr>
          <w:rFonts w:ascii="Times New Roman" w:hAnsi="Times New Roman"/>
        </w:rPr>
        <w:t>-нарушение Заказчиком сроков и порядка оплаты, установленных Договором.</w:t>
      </w:r>
    </w:p>
    <w:p w:rsidR="00104B98" w:rsidRPr="00104B98" w:rsidRDefault="00104B98" w:rsidP="00104B98">
      <w:pPr>
        <w:ind w:right="-81"/>
        <w:jc w:val="both"/>
        <w:rPr>
          <w:rFonts w:ascii="Times New Roman" w:hAnsi="Times New Roman"/>
        </w:rPr>
      </w:pPr>
      <w:r w:rsidRPr="00104B98">
        <w:rPr>
          <w:rFonts w:ascii="Times New Roman" w:hAnsi="Times New Roman"/>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04B98" w:rsidRPr="00104B98" w:rsidRDefault="00104B98" w:rsidP="00104B98">
      <w:pPr>
        <w:jc w:val="both"/>
        <w:rPr>
          <w:rFonts w:ascii="Times New Roman" w:hAnsi="Times New Roman"/>
          <w:bCs/>
          <w:color w:val="000000"/>
        </w:rPr>
      </w:pPr>
      <w:r w:rsidRPr="00104B98">
        <w:rPr>
          <w:rFonts w:ascii="Times New Roman" w:hAnsi="Times New Roman"/>
          <w:bCs/>
          <w:color w:val="000000"/>
        </w:rPr>
        <w:t>6.7. Недействительность какого-либо из условий Договора не влечет за собой недействительность других условий или всего Договора в целом.</w:t>
      </w:r>
    </w:p>
    <w:p w:rsidR="00104B98" w:rsidRPr="00104B98" w:rsidRDefault="00104B98" w:rsidP="00104B98">
      <w:pPr>
        <w:spacing w:before="100" w:beforeAutospacing="1" w:after="100" w:afterAutospacing="1"/>
        <w:contextualSpacing/>
        <w:jc w:val="both"/>
        <w:rPr>
          <w:rFonts w:ascii="Times New Roman" w:hAnsi="Times New Roman"/>
          <w:color w:val="000000"/>
          <w:spacing w:val="-6"/>
          <w:sz w:val="20"/>
          <w:szCs w:val="20"/>
          <w:lang w:eastAsia="ru-RU"/>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7. ФОРС-МАЖОР</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7.1. Стороны освобождаются от ответственности за полное или частичное неисполнение своих обязательств по </w:t>
      </w:r>
      <w:r w:rsidRPr="00104B98">
        <w:rPr>
          <w:rFonts w:ascii="Times New Roman" w:hAnsi="Times New Roman"/>
          <w:bCs/>
          <w:color w:val="000000"/>
        </w:rPr>
        <w:t>Договору</w:t>
      </w:r>
      <w:r w:rsidRPr="00104B98">
        <w:rPr>
          <w:rFonts w:ascii="Times New Roman" w:hAnsi="Times New Roman"/>
          <w:color w:val="000000"/>
        </w:rPr>
        <w:t>, если их неисполнение явилось следствием обстоятельств непреодолимой силы.</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7.2. Под обстоятельствами непреодолимой силы понимают возникшие после заключения </w:t>
      </w:r>
      <w:r w:rsidRPr="00104B98">
        <w:rPr>
          <w:rFonts w:ascii="Times New Roman" w:hAnsi="Times New Roman"/>
          <w:bCs/>
          <w:color w:val="000000"/>
        </w:rPr>
        <w:t xml:space="preserve">Договора </w:t>
      </w:r>
      <w:r w:rsidRPr="00104B98">
        <w:rPr>
          <w:rFonts w:ascii="Times New Roman" w:hAnsi="Times New Roman"/>
          <w:color w:val="000000"/>
        </w:rPr>
        <w:t>такие обстоятельства, которые невозможно было предвидеть либо предотвратить любыми доступными мерами и обладающие признаками чрезвычайности и непредотвратимости.</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lastRenderedPageBreak/>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104B98">
        <w:rPr>
          <w:rFonts w:ascii="Times New Roman" w:hAnsi="Times New Roman"/>
          <w:bCs/>
          <w:color w:val="000000"/>
        </w:rPr>
        <w:t xml:space="preserve">Договору </w:t>
      </w:r>
      <w:r w:rsidRPr="00104B98">
        <w:rPr>
          <w:rFonts w:ascii="Times New Roman" w:hAnsi="Times New Roman"/>
          <w:color w:val="000000"/>
        </w:rPr>
        <w:t>и подтверждены соответствующими уполномоченными органами.</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104B98">
        <w:rPr>
          <w:rFonts w:ascii="Times New Roman" w:hAnsi="Times New Roman"/>
          <w:bCs/>
          <w:color w:val="000000"/>
        </w:rPr>
        <w:t>Договору</w:t>
      </w:r>
      <w:r w:rsidRPr="00104B98">
        <w:rPr>
          <w:rFonts w:ascii="Times New Roman" w:hAnsi="Times New Roman"/>
          <w:color w:val="000000"/>
        </w:rPr>
        <w:t xml:space="preserve">, насколько это целесообразно, и ведет поиск альтернативных способов выполнения </w:t>
      </w:r>
      <w:r w:rsidRPr="00104B98">
        <w:rPr>
          <w:rFonts w:ascii="Times New Roman" w:hAnsi="Times New Roman"/>
          <w:bCs/>
          <w:color w:val="000000"/>
        </w:rPr>
        <w:t>Договора</w:t>
      </w:r>
      <w:r w:rsidRPr="00104B98">
        <w:rPr>
          <w:rFonts w:ascii="Times New Roman" w:hAnsi="Times New Roman"/>
          <w:color w:val="000000"/>
        </w:rPr>
        <w:t>, не зависящих от обстоятельств непреодолимой силы.</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7.4. Если, по мнению Сторон, исполнение </w:t>
      </w:r>
      <w:r w:rsidRPr="00104B98">
        <w:rPr>
          <w:rFonts w:ascii="Times New Roman" w:hAnsi="Times New Roman"/>
          <w:bCs/>
          <w:color w:val="000000"/>
        </w:rPr>
        <w:t xml:space="preserve">Договора </w:t>
      </w:r>
      <w:r w:rsidRPr="00104B98">
        <w:rPr>
          <w:rFonts w:ascii="Times New Roman" w:hAnsi="Times New Roman"/>
          <w:color w:val="000000"/>
        </w:rPr>
        <w:t>может быть продолжено в порядке, действовавшем до возникновения обстоятельств непреодолимой силы, то срок исполнения обязательств по Д</w:t>
      </w:r>
      <w:r w:rsidRPr="00104B98">
        <w:rPr>
          <w:rFonts w:ascii="Times New Roman" w:hAnsi="Times New Roman"/>
          <w:bCs/>
          <w:color w:val="000000"/>
        </w:rPr>
        <w:t xml:space="preserve">оговору </w:t>
      </w:r>
      <w:r w:rsidRPr="00104B98">
        <w:rPr>
          <w:rFonts w:ascii="Times New Roman" w:hAnsi="Times New Roman"/>
          <w:color w:val="000000"/>
        </w:rPr>
        <w:t>продлевается соразмерно времени действия этих обстоятельств и их последствий.</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104B98" w:rsidRPr="00104B98" w:rsidRDefault="00104B98" w:rsidP="00104B98">
      <w:pPr>
        <w:jc w:val="center"/>
        <w:rPr>
          <w:rFonts w:ascii="Times New Roman" w:hAnsi="Times New Roman"/>
          <w:b/>
          <w:color w:val="000000"/>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8. СПОРЫ</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8.2. В случае невозможности разрешения споров путем переговоров, стороны передают их на рассмотрение в Арбитражный суд Иркутской области.</w:t>
      </w:r>
    </w:p>
    <w:p w:rsidR="00104B98" w:rsidRPr="00104B98" w:rsidRDefault="00104B98" w:rsidP="00104B98">
      <w:pPr>
        <w:jc w:val="both"/>
        <w:rPr>
          <w:rFonts w:ascii="Times New Roman" w:hAnsi="Times New Roman"/>
          <w:bCs/>
          <w:color w:val="000000"/>
        </w:rPr>
      </w:pPr>
      <w:r w:rsidRPr="00104B98">
        <w:rPr>
          <w:rFonts w:ascii="Times New Roman" w:hAnsi="Times New Roman"/>
          <w:bCs/>
          <w:color w:val="000000"/>
        </w:rPr>
        <w:t>8.3. Стороны обязуются незамедлительно извещать друг друга обо всех изменениях своих адресов и реквизитов.</w:t>
      </w:r>
    </w:p>
    <w:p w:rsidR="00104B98" w:rsidRPr="00104B98" w:rsidRDefault="00104B98" w:rsidP="00104B98">
      <w:pPr>
        <w:jc w:val="both"/>
        <w:rPr>
          <w:rFonts w:ascii="Times New Roman" w:hAnsi="Times New Roman"/>
          <w:bCs/>
          <w:color w:val="000000"/>
        </w:rPr>
      </w:pPr>
      <w:r w:rsidRPr="00104B98">
        <w:rPr>
          <w:rFonts w:ascii="Times New Roman" w:hAnsi="Times New Roman"/>
          <w:bCs/>
          <w:color w:val="000000"/>
        </w:rPr>
        <w:t xml:space="preserve">8.9. Стороны берут на себя обязательства по правильному и своевременному оформлению документации по настоящему Договору. </w:t>
      </w:r>
    </w:p>
    <w:p w:rsidR="00104B98" w:rsidRPr="00104B98" w:rsidRDefault="00104B98" w:rsidP="00104B98">
      <w:pPr>
        <w:jc w:val="center"/>
        <w:rPr>
          <w:rFonts w:ascii="Times New Roman" w:hAnsi="Times New Roman"/>
          <w:b/>
          <w:color w:val="000000"/>
        </w:rPr>
      </w:pPr>
    </w:p>
    <w:p w:rsidR="00104B98" w:rsidRPr="00104B98" w:rsidRDefault="00104B98" w:rsidP="00104B98">
      <w:pPr>
        <w:jc w:val="center"/>
        <w:rPr>
          <w:rFonts w:ascii="Times New Roman" w:hAnsi="Times New Roman"/>
          <w:b/>
          <w:color w:val="000000"/>
        </w:rPr>
      </w:pPr>
      <w:r w:rsidRPr="00104B98">
        <w:rPr>
          <w:rFonts w:ascii="Times New Roman" w:hAnsi="Times New Roman"/>
          <w:b/>
          <w:color w:val="000000"/>
        </w:rPr>
        <w:t>9. ДОПОЛНИТЕЛЬНЫЕ УСЛОВИЯ</w:t>
      </w:r>
    </w:p>
    <w:p w:rsidR="00104B98" w:rsidRPr="00104B98" w:rsidRDefault="00104B98" w:rsidP="00104B98">
      <w:pPr>
        <w:jc w:val="both"/>
        <w:rPr>
          <w:rFonts w:ascii="Times New Roman" w:hAnsi="Times New Roman"/>
        </w:rPr>
      </w:pPr>
      <w:r w:rsidRPr="00104B98">
        <w:rPr>
          <w:rFonts w:ascii="Times New Roman" w:hAnsi="Times New Roman"/>
          <w:color w:val="000000"/>
          <w:spacing w:val="-6"/>
        </w:rPr>
        <w:t xml:space="preserve">9.1. </w:t>
      </w:r>
      <w:r w:rsidRPr="00104B98">
        <w:rPr>
          <w:rFonts w:ascii="Times New Roman" w:hAnsi="Times New Roman"/>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104B98" w:rsidRPr="00104B98" w:rsidRDefault="00104B98" w:rsidP="00104B98">
      <w:pPr>
        <w:jc w:val="both"/>
        <w:rPr>
          <w:rFonts w:ascii="Times New Roman" w:hAnsi="Times New Roman"/>
          <w:color w:val="000000"/>
        </w:rPr>
      </w:pPr>
      <w:r w:rsidRPr="00104B98">
        <w:rPr>
          <w:rFonts w:ascii="Times New Roman" w:hAnsi="Times New Roman"/>
          <w:color w:val="000000"/>
        </w:rPr>
        <w:t>9.2. Все Приложения к Договору являются его неотъемлемой частью.</w:t>
      </w:r>
    </w:p>
    <w:p w:rsidR="00104B98" w:rsidRPr="00104B98" w:rsidRDefault="00104B98" w:rsidP="00104B98">
      <w:pPr>
        <w:jc w:val="center"/>
        <w:rPr>
          <w:rFonts w:ascii="Times New Roman" w:hAnsi="Times New Roman"/>
          <w:b/>
          <w:bCs/>
          <w:caps/>
          <w:color w:val="000000"/>
          <w:spacing w:val="-6"/>
        </w:rPr>
      </w:pPr>
    </w:p>
    <w:p w:rsidR="00104B98" w:rsidRPr="00104B98" w:rsidRDefault="00104B98" w:rsidP="00104B98">
      <w:pPr>
        <w:numPr>
          <w:ilvl w:val="0"/>
          <w:numId w:val="4"/>
        </w:numPr>
        <w:spacing w:after="0" w:line="240" w:lineRule="auto"/>
        <w:jc w:val="center"/>
        <w:rPr>
          <w:rFonts w:ascii="Times New Roman" w:hAnsi="Times New Roman"/>
          <w:b/>
          <w:color w:val="000000"/>
        </w:rPr>
      </w:pPr>
      <w:r w:rsidRPr="00104B98">
        <w:rPr>
          <w:rFonts w:ascii="Times New Roman" w:hAnsi="Times New Roman"/>
          <w:b/>
          <w:color w:val="000000"/>
        </w:rPr>
        <w:t>ПРИЛОЖЕНИЯ К ДОГОВОРУ</w:t>
      </w:r>
    </w:p>
    <w:p w:rsidR="00104B98" w:rsidRPr="00104B98" w:rsidRDefault="00104B98" w:rsidP="00104B98">
      <w:pPr>
        <w:jc w:val="both"/>
        <w:rPr>
          <w:rFonts w:ascii="Times New Roman" w:hAnsi="Times New Roman"/>
        </w:rPr>
      </w:pPr>
      <w:r w:rsidRPr="00104B98">
        <w:rPr>
          <w:rFonts w:ascii="Times New Roman" w:hAnsi="Times New Roman"/>
        </w:rPr>
        <w:t>10.1. Приложение №1 «Спецификация на поставляемое оборудование».</w:t>
      </w:r>
    </w:p>
    <w:p w:rsidR="00104B98" w:rsidRPr="00104B98" w:rsidRDefault="00104B98" w:rsidP="00104B98">
      <w:pPr>
        <w:rPr>
          <w:rFonts w:ascii="Times New Roman" w:hAnsi="Times New Roman"/>
        </w:rPr>
      </w:pPr>
      <w:r w:rsidRPr="00104B98">
        <w:rPr>
          <w:rFonts w:ascii="Times New Roman" w:hAnsi="Times New Roman"/>
        </w:rPr>
        <w:t>10.2. Приложение №2 «Акт  ввода в эксплуатацию».</w:t>
      </w:r>
    </w:p>
    <w:p w:rsidR="00104B98" w:rsidRPr="00104B98" w:rsidRDefault="00104B98" w:rsidP="00104B98">
      <w:pPr>
        <w:rPr>
          <w:rFonts w:ascii="Times New Roman" w:hAnsi="Times New Roman"/>
        </w:rPr>
      </w:pPr>
      <w:r w:rsidRPr="00104B98">
        <w:rPr>
          <w:rFonts w:ascii="Times New Roman" w:hAnsi="Times New Roman"/>
        </w:rPr>
        <w:t>10.3. Приложение №3 «Акт приема-предачи».</w:t>
      </w:r>
    </w:p>
    <w:p w:rsidR="00104B98" w:rsidRPr="00104B98" w:rsidRDefault="00104B98" w:rsidP="00104B98">
      <w:pPr>
        <w:rPr>
          <w:rFonts w:ascii="Times New Roman" w:hAnsi="Times New Roman"/>
          <w:b/>
          <w:color w:val="000000"/>
        </w:rPr>
      </w:pPr>
    </w:p>
    <w:p w:rsidR="00104B98" w:rsidRPr="00104B98" w:rsidRDefault="00104B98" w:rsidP="00104B98">
      <w:pPr>
        <w:jc w:val="center"/>
        <w:rPr>
          <w:rFonts w:ascii="Times New Roman" w:hAnsi="Times New Roman"/>
          <w:b/>
          <w:color w:val="000000"/>
        </w:rPr>
      </w:pPr>
    </w:p>
    <w:p w:rsidR="00104B98" w:rsidRPr="00104B98" w:rsidRDefault="00104B98" w:rsidP="00104B98">
      <w:pPr>
        <w:numPr>
          <w:ilvl w:val="0"/>
          <w:numId w:val="5"/>
        </w:numPr>
        <w:spacing w:after="0" w:line="240" w:lineRule="auto"/>
        <w:jc w:val="center"/>
        <w:rPr>
          <w:rFonts w:ascii="Times New Roman" w:hAnsi="Times New Roman"/>
          <w:b/>
          <w:bCs/>
          <w:color w:val="000000"/>
          <w:spacing w:val="-6"/>
        </w:rPr>
      </w:pPr>
      <w:r w:rsidRPr="00104B98">
        <w:rPr>
          <w:rFonts w:ascii="Times New Roman" w:hAnsi="Times New Roman"/>
          <w:b/>
          <w:bCs/>
          <w:color w:val="000000"/>
          <w:spacing w:val="-6"/>
        </w:rPr>
        <w:lastRenderedPageBreak/>
        <w:t xml:space="preserve">АДРЕСА, БАНКОВСКИЕ РЕКВИЗИТЫ И ПОДПИСИ СТОРОН   </w:t>
      </w:r>
    </w:p>
    <w:p w:rsidR="00104B98" w:rsidRPr="00104B98" w:rsidRDefault="00104B98" w:rsidP="00104B98">
      <w:pPr>
        <w:ind w:left="180"/>
        <w:rPr>
          <w:rFonts w:ascii="Times New Roman" w:hAnsi="Times New Roman"/>
          <w:b/>
          <w:bCs/>
          <w:color w:val="000000"/>
          <w:spacing w:val="-6"/>
        </w:rPr>
      </w:pPr>
    </w:p>
    <w:tbl>
      <w:tblPr>
        <w:tblW w:w="9645" w:type="dxa"/>
        <w:tblLayout w:type="fixed"/>
        <w:tblLook w:val="04A0" w:firstRow="1" w:lastRow="0" w:firstColumn="1" w:lastColumn="0" w:noHBand="0" w:noVBand="1"/>
      </w:tblPr>
      <w:tblGrid>
        <w:gridCol w:w="4787"/>
        <w:gridCol w:w="4858"/>
      </w:tblGrid>
      <w:tr w:rsidR="00104B98" w:rsidRPr="00104B98" w:rsidTr="00EC4C83">
        <w:trPr>
          <w:trHeight w:val="278"/>
        </w:trPr>
        <w:tc>
          <w:tcPr>
            <w:tcW w:w="4788" w:type="dxa"/>
            <w:hideMark/>
          </w:tcPr>
          <w:p w:rsidR="00104B98" w:rsidRPr="00104B98" w:rsidRDefault="00104B98" w:rsidP="00104B98">
            <w:pPr>
              <w:snapToGrid w:val="0"/>
              <w:jc w:val="center"/>
              <w:rPr>
                <w:rFonts w:ascii="Times New Roman" w:hAnsi="Times New Roman"/>
                <w:b/>
                <w:color w:val="000000"/>
              </w:rPr>
            </w:pPr>
            <w:r w:rsidRPr="00104B98">
              <w:rPr>
                <w:rFonts w:ascii="Times New Roman" w:hAnsi="Times New Roman"/>
                <w:b/>
                <w:color w:val="000000"/>
              </w:rPr>
              <w:t>Заказчик</w:t>
            </w:r>
          </w:p>
        </w:tc>
        <w:tc>
          <w:tcPr>
            <w:tcW w:w="4860" w:type="dxa"/>
            <w:hideMark/>
          </w:tcPr>
          <w:p w:rsidR="00104B98" w:rsidRPr="00104B98" w:rsidRDefault="00104B98" w:rsidP="00104B98">
            <w:pPr>
              <w:snapToGrid w:val="0"/>
              <w:jc w:val="center"/>
              <w:rPr>
                <w:rFonts w:ascii="Times New Roman" w:hAnsi="Times New Roman"/>
                <w:b/>
                <w:color w:val="000000"/>
              </w:rPr>
            </w:pPr>
            <w:r w:rsidRPr="00104B98">
              <w:rPr>
                <w:rFonts w:ascii="Times New Roman" w:hAnsi="Times New Roman"/>
                <w:b/>
                <w:color w:val="000000"/>
              </w:rPr>
              <w:t>Поставщик</w:t>
            </w:r>
          </w:p>
        </w:tc>
      </w:tr>
      <w:tr w:rsidR="00104B98" w:rsidRPr="00104B98" w:rsidTr="00EC4C83">
        <w:trPr>
          <w:trHeight w:val="1718"/>
        </w:trPr>
        <w:tc>
          <w:tcPr>
            <w:tcW w:w="4788" w:type="dxa"/>
          </w:tcPr>
          <w:p w:rsidR="00104B98" w:rsidRPr="00104B98" w:rsidRDefault="00104B98" w:rsidP="00104B98">
            <w:pPr>
              <w:shd w:val="clear" w:color="auto" w:fill="FFFFFF"/>
              <w:ind w:left="284"/>
              <w:jc w:val="center"/>
              <w:rPr>
                <w:rFonts w:ascii="Times New Roman" w:hAnsi="Times New Roman"/>
                <w:b/>
                <w:color w:val="000000"/>
              </w:rPr>
            </w:pPr>
            <w:r w:rsidRPr="00104B98">
              <w:rPr>
                <w:rFonts w:ascii="Times New Roman" w:hAnsi="Times New Roman"/>
                <w:b/>
                <w:color w:val="000000"/>
              </w:rPr>
              <w:t>Государственное бюджетное учреждение здравоохранения</w:t>
            </w:r>
          </w:p>
          <w:p w:rsidR="00104B98" w:rsidRPr="00104B98" w:rsidRDefault="00104B98" w:rsidP="00104B98">
            <w:pPr>
              <w:shd w:val="clear" w:color="auto" w:fill="FFFFFF"/>
              <w:ind w:left="284"/>
              <w:jc w:val="center"/>
              <w:rPr>
                <w:rFonts w:ascii="Times New Roman" w:hAnsi="Times New Roman"/>
                <w:b/>
                <w:color w:val="000000"/>
              </w:rPr>
            </w:pPr>
            <w:r w:rsidRPr="00104B98">
              <w:rPr>
                <w:rFonts w:ascii="Times New Roman" w:hAnsi="Times New Roman"/>
                <w:b/>
                <w:color w:val="000000"/>
              </w:rPr>
              <w:t>Иркутская ордена «Знак Почета» областная клиническая больница</w:t>
            </w:r>
          </w:p>
          <w:p w:rsidR="00104B98" w:rsidRPr="00104B98" w:rsidRDefault="00104B98" w:rsidP="00104B98">
            <w:pPr>
              <w:shd w:val="clear" w:color="auto" w:fill="FFFFFF"/>
              <w:ind w:left="284"/>
              <w:jc w:val="both"/>
              <w:rPr>
                <w:rFonts w:ascii="Times New Roman" w:hAnsi="Times New Roman"/>
                <w:b/>
                <w:color w:val="000000"/>
              </w:rPr>
            </w:pPr>
          </w:p>
          <w:p w:rsidR="00104B98" w:rsidRPr="00104B98" w:rsidRDefault="00104B98" w:rsidP="00104B98">
            <w:pPr>
              <w:shd w:val="clear" w:color="auto" w:fill="FFFFFF"/>
              <w:ind w:left="284"/>
              <w:jc w:val="both"/>
              <w:rPr>
                <w:rFonts w:ascii="Times New Roman" w:hAnsi="Times New Roman"/>
                <w:color w:val="000000"/>
              </w:rPr>
            </w:pPr>
            <w:r w:rsidRPr="00104B98">
              <w:rPr>
                <w:rFonts w:ascii="Times New Roman" w:hAnsi="Times New Roman"/>
                <w:color w:val="000000"/>
              </w:rPr>
              <w:t>Адрес: 664049, г. Иркутск, мкр. Юбилейный, 100</w:t>
            </w:r>
          </w:p>
          <w:p w:rsidR="00104B98" w:rsidRPr="00104B98" w:rsidRDefault="00104B98" w:rsidP="00104B98">
            <w:pPr>
              <w:shd w:val="clear" w:color="auto" w:fill="FFFFFF"/>
              <w:ind w:left="284"/>
              <w:jc w:val="both"/>
              <w:rPr>
                <w:rFonts w:ascii="Times New Roman" w:hAnsi="Times New Roman"/>
                <w:color w:val="000000"/>
              </w:rPr>
            </w:pPr>
            <w:r w:rsidRPr="00104B98">
              <w:rPr>
                <w:rFonts w:ascii="Times New Roman" w:hAnsi="Times New Roman"/>
                <w:color w:val="000000"/>
              </w:rPr>
              <w:t xml:space="preserve">ИНН 3812014690 </w:t>
            </w:r>
          </w:p>
          <w:p w:rsidR="00104B98" w:rsidRPr="00104B98" w:rsidRDefault="00104B98" w:rsidP="00104B98">
            <w:pPr>
              <w:shd w:val="clear" w:color="auto" w:fill="FFFFFF"/>
              <w:ind w:left="284"/>
              <w:jc w:val="both"/>
              <w:rPr>
                <w:rFonts w:ascii="Times New Roman" w:hAnsi="Times New Roman"/>
                <w:color w:val="000000"/>
              </w:rPr>
            </w:pPr>
            <w:r w:rsidRPr="00104B98">
              <w:rPr>
                <w:rFonts w:ascii="Times New Roman" w:hAnsi="Times New Roman"/>
                <w:color w:val="000000"/>
              </w:rPr>
              <w:t>КПП 381201001</w:t>
            </w: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r w:rsidRPr="00104B98">
              <w:rPr>
                <w:rFonts w:ascii="Times New Roman" w:hAnsi="Times New Roman"/>
                <w:b/>
                <w:color w:val="000000"/>
              </w:rPr>
              <w:t>Главный врач ГБУЗ «ИОКБ»</w:t>
            </w: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color w:val="000000"/>
              </w:rPr>
            </w:pPr>
            <w:r w:rsidRPr="00104B98">
              <w:rPr>
                <w:rFonts w:ascii="Times New Roman" w:hAnsi="Times New Roman"/>
                <w:color w:val="000000"/>
              </w:rPr>
              <w:t>________________________/П.Е.Дудин/</w:t>
            </w:r>
          </w:p>
          <w:p w:rsidR="00104B98" w:rsidRPr="00104B98" w:rsidRDefault="00104B98" w:rsidP="00104B98">
            <w:pPr>
              <w:snapToGrid w:val="0"/>
              <w:ind w:left="2160" w:hanging="2160"/>
              <w:rPr>
                <w:rFonts w:ascii="Times New Roman" w:hAnsi="Times New Roman"/>
                <w:color w:val="000000"/>
              </w:rPr>
            </w:pPr>
            <w:r w:rsidRPr="00104B98">
              <w:rPr>
                <w:rFonts w:ascii="Times New Roman" w:hAnsi="Times New Roman"/>
                <w:color w:val="000000"/>
              </w:rPr>
              <w:t>М.П.</w:t>
            </w: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color w:val="000000"/>
              </w:rPr>
            </w:pPr>
          </w:p>
        </w:tc>
        <w:tc>
          <w:tcPr>
            <w:tcW w:w="4860" w:type="dxa"/>
          </w:tcPr>
          <w:p w:rsidR="00104B98" w:rsidRPr="00104B98" w:rsidRDefault="00104B98" w:rsidP="00104B98">
            <w:pPr>
              <w:snapToGrid w:val="0"/>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right="1"/>
              <w:rPr>
                <w:rFonts w:ascii="Times New Roman" w:hAnsi="Times New Roman"/>
                <w:bCs/>
                <w:color w:val="000000"/>
              </w:rPr>
            </w:pPr>
            <w:r w:rsidRPr="00104B98">
              <w:rPr>
                <w:rFonts w:ascii="Times New Roman" w:hAnsi="Times New Roman"/>
                <w:bCs/>
                <w:color w:val="000000"/>
              </w:rPr>
              <w:t>________________/________________________/</w:t>
            </w:r>
          </w:p>
          <w:p w:rsidR="00104B98" w:rsidRPr="00104B98" w:rsidRDefault="00104B98" w:rsidP="00104B98">
            <w:pPr>
              <w:ind w:left="2160" w:hanging="2160"/>
              <w:rPr>
                <w:rFonts w:ascii="Times New Roman" w:hAnsi="Times New Roman"/>
                <w:color w:val="000000"/>
              </w:rPr>
            </w:pPr>
            <w:r w:rsidRPr="00104B98">
              <w:rPr>
                <w:rFonts w:ascii="Times New Roman" w:hAnsi="Times New Roman"/>
                <w:color w:val="000000"/>
              </w:rPr>
              <w:t>М.П.</w:t>
            </w:r>
          </w:p>
        </w:tc>
      </w:tr>
    </w:tbl>
    <w:p w:rsidR="00104B98" w:rsidRPr="00104B98" w:rsidRDefault="00104B98" w:rsidP="00104B98">
      <w:pPr>
        <w:autoSpaceDE w:val="0"/>
        <w:autoSpaceDN w:val="0"/>
        <w:adjustRightInd w:val="0"/>
        <w:jc w:val="right"/>
        <w:rPr>
          <w:rFonts w:ascii="Times New Roman" w:hAnsi="Times New Roman"/>
          <w:i/>
          <w:noProof/>
          <w:color w:val="000000"/>
        </w:rPr>
      </w:pPr>
    </w:p>
    <w:p w:rsidR="00104B98" w:rsidRPr="00104B98" w:rsidRDefault="00104B98" w:rsidP="00104B98">
      <w:pPr>
        <w:pageBreakBefore/>
        <w:jc w:val="right"/>
        <w:rPr>
          <w:rFonts w:ascii="Times New Roman" w:hAnsi="Times New Roman"/>
          <w:bCs/>
          <w:i/>
          <w:color w:val="000000"/>
        </w:rPr>
      </w:pPr>
      <w:r w:rsidRPr="00104B98">
        <w:rPr>
          <w:rFonts w:ascii="Times New Roman" w:hAnsi="Times New Roman"/>
          <w:bCs/>
          <w:i/>
          <w:color w:val="000000"/>
        </w:rPr>
        <w:lastRenderedPageBreak/>
        <w:t>Приложение №1</w:t>
      </w:r>
    </w:p>
    <w:p w:rsidR="00104B98" w:rsidRPr="00104B98" w:rsidRDefault="00104B98" w:rsidP="00104B98">
      <w:pPr>
        <w:jc w:val="right"/>
        <w:rPr>
          <w:rFonts w:ascii="Times New Roman" w:hAnsi="Times New Roman"/>
          <w:bCs/>
          <w:i/>
          <w:color w:val="000000"/>
        </w:rPr>
      </w:pPr>
      <w:r w:rsidRPr="00104B98">
        <w:rPr>
          <w:rFonts w:ascii="Times New Roman" w:hAnsi="Times New Roman"/>
          <w:bCs/>
          <w:i/>
          <w:color w:val="000000"/>
        </w:rPr>
        <w:t xml:space="preserve">к  </w:t>
      </w:r>
      <w:r w:rsidRPr="00104B98">
        <w:rPr>
          <w:rFonts w:ascii="Times New Roman" w:hAnsi="Times New Roman"/>
          <w:bCs/>
          <w:color w:val="000000"/>
        </w:rPr>
        <w:t>договору</w:t>
      </w:r>
      <w:r w:rsidRPr="00104B98">
        <w:rPr>
          <w:rFonts w:ascii="Times New Roman" w:hAnsi="Times New Roman"/>
          <w:bCs/>
          <w:i/>
          <w:color w:val="000000"/>
        </w:rPr>
        <w:t xml:space="preserve"> </w:t>
      </w:r>
    </w:p>
    <w:p w:rsidR="00104B98" w:rsidRPr="00104B98" w:rsidRDefault="00104B98" w:rsidP="00104B98">
      <w:pPr>
        <w:jc w:val="right"/>
        <w:rPr>
          <w:rFonts w:ascii="Times New Roman" w:hAnsi="Times New Roman"/>
          <w:bCs/>
          <w:i/>
          <w:color w:val="000000"/>
        </w:rPr>
      </w:pPr>
      <w:r w:rsidRPr="00104B98">
        <w:rPr>
          <w:rFonts w:ascii="Times New Roman" w:hAnsi="Times New Roman"/>
          <w:bCs/>
          <w:i/>
          <w:color w:val="000000"/>
        </w:rPr>
        <w:t>№ ________ от «___» __________ 201__ г.</w:t>
      </w:r>
    </w:p>
    <w:p w:rsidR="00104B98" w:rsidRPr="00104B98" w:rsidRDefault="00104B98" w:rsidP="00104B98">
      <w:pPr>
        <w:keepNext/>
        <w:keepLines/>
        <w:tabs>
          <w:tab w:val="left" w:pos="-709"/>
        </w:tabs>
        <w:suppressAutoHyphens/>
        <w:spacing w:after="0" w:line="240" w:lineRule="auto"/>
        <w:ind w:left="-709"/>
        <w:outlineLvl w:val="3"/>
        <w:rPr>
          <w:rFonts w:ascii="Times New Roman" w:eastAsia="Times New Roman" w:hAnsi="Times New Roman"/>
          <w:b/>
          <w:bCs/>
          <w:iCs/>
          <w:color w:val="000000"/>
          <w:lang w:eastAsia="ru-RU"/>
        </w:rPr>
      </w:pPr>
    </w:p>
    <w:p w:rsidR="00104B98" w:rsidRPr="00104B98" w:rsidRDefault="00104B98" w:rsidP="00104B98">
      <w:pPr>
        <w:jc w:val="right"/>
        <w:rPr>
          <w:rFonts w:ascii="Times New Roman" w:hAnsi="Times New Roman"/>
          <w:color w:val="000000"/>
        </w:rPr>
      </w:pPr>
    </w:p>
    <w:p w:rsidR="00104B98" w:rsidRPr="00104B98" w:rsidRDefault="00104B98" w:rsidP="00104B98">
      <w:pPr>
        <w:jc w:val="center"/>
        <w:rPr>
          <w:rFonts w:ascii="Times New Roman" w:hAnsi="Times New Roman"/>
          <w:b/>
        </w:rPr>
      </w:pPr>
      <w:r w:rsidRPr="00104B98">
        <w:rPr>
          <w:rFonts w:ascii="Times New Roman" w:hAnsi="Times New Roman"/>
          <w:b/>
        </w:rPr>
        <w:t xml:space="preserve">СПЕЦИФИКАЦИЯ НА ПОСТАВЛЯЕМОЕ ОБОРУДОВАНИЕ </w:t>
      </w:r>
    </w:p>
    <w:p w:rsidR="00104B98" w:rsidRPr="00104B98" w:rsidRDefault="00104B98" w:rsidP="00104B98">
      <w:pPr>
        <w:jc w:val="center"/>
        <w:rPr>
          <w:rFonts w:ascii="Times New Roman" w:hAnsi="Times New Roman"/>
          <w:b/>
        </w:rPr>
      </w:pPr>
    </w:p>
    <w:tbl>
      <w:tblPr>
        <w:tblpPr w:leftFromText="180" w:rightFromText="180" w:vertAnchor="text" w:horzAnchor="margin" w:tblpXSpec="center" w:tblpY="99"/>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389"/>
        <w:gridCol w:w="1989"/>
        <w:gridCol w:w="1817"/>
        <w:gridCol w:w="705"/>
        <w:gridCol w:w="1171"/>
        <w:gridCol w:w="857"/>
        <w:gridCol w:w="960"/>
        <w:gridCol w:w="1175"/>
      </w:tblGrid>
      <w:tr w:rsidR="00104B98" w:rsidRPr="00104B98" w:rsidTr="00EC4C83">
        <w:trPr>
          <w:trHeight w:val="889"/>
        </w:trPr>
        <w:tc>
          <w:tcPr>
            <w:tcW w:w="692"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both"/>
              <w:rPr>
                <w:rFonts w:ascii="Times New Roman" w:hAnsi="Times New Roman"/>
              </w:rPr>
            </w:pPr>
            <w:r w:rsidRPr="00104B98">
              <w:rPr>
                <w:rFonts w:ascii="Times New Roman" w:hAnsi="Times New Roman"/>
                <w:b/>
              </w:rPr>
              <w:t>№ п/п</w:t>
            </w:r>
          </w:p>
        </w:tc>
        <w:tc>
          <w:tcPr>
            <w:tcW w:w="1388"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both"/>
              <w:rPr>
                <w:rFonts w:ascii="Times New Roman" w:hAnsi="Times New Roman"/>
                <w:b/>
              </w:rPr>
            </w:pPr>
            <w:r w:rsidRPr="00104B98">
              <w:rPr>
                <w:rFonts w:ascii="Times New Roman" w:hAnsi="Times New Roman"/>
                <w:b/>
              </w:rPr>
              <w:t>Наименоване</w:t>
            </w:r>
          </w:p>
          <w:p w:rsidR="00104B98" w:rsidRPr="00104B98" w:rsidRDefault="00104B98" w:rsidP="00104B98">
            <w:pPr>
              <w:jc w:val="both"/>
              <w:rPr>
                <w:rFonts w:ascii="Times New Roman" w:hAnsi="Times New Roman"/>
              </w:rPr>
            </w:pPr>
            <w:r w:rsidRPr="00104B98">
              <w:rPr>
                <w:rFonts w:ascii="Times New Roman" w:hAnsi="Times New Roman"/>
                <w:b/>
              </w:rPr>
              <w:t xml:space="preserve"> товара</w:t>
            </w:r>
          </w:p>
        </w:tc>
        <w:tc>
          <w:tcPr>
            <w:tcW w:w="1988"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both"/>
              <w:rPr>
                <w:rFonts w:ascii="Times New Roman" w:hAnsi="Times New Roman"/>
                <w:b/>
              </w:rPr>
            </w:pPr>
            <w:r w:rsidRPr="00104B98">
              <w:rPr>
                <w:rFonts w:ascii="Times New Roman" w:hAnsi="Times New Roman"/>
                <w:b/>
              </w:rPr>
              <w:t>Фирма-производитель,</w:t>
            </w:r>
          </w:p>
          <w:p w:rsidR="00104B98" w:rsidRPr="00104B98" w:rsidRDefault="00104B98" w:rsidP="00104B98">
            <w:pPr>
              <w:jc w:val="both"/>
              <w:rPr>
                <w:rFonts w:ascii="Times New Roman" w:hAnsi="Times New Roman"/>
                <w:b/>
              </w:rPr>
            </w:pPr>
            <w:r w:rsidRPr="00104B98">
              <w:rPr>
                <w:rFonts w:ascii="Times New Roman" w:hAnsi="Times New Roman"/>
                <w:b/>
              </w:rPr>
              <w:t xml:space="preserve"> страна </w:t>
            </w:r>
          </w:p>
          <w:p w:rsidR="00104B98" w:rsidRPr="00104B98" w:rsidRDefault="00104B98" w:rsidP="00104B98">
            <w:pPr>
              <w:jc w:val="both"/>
              <w:rPr>
                <w:rFonts w:ascii="Times New Roman" w:hAnsi="Times New Roman"/>
              </w:rPr>
            </w:pPr>
            <w:r w:rsidRPr="00104B98">
              <w:rPr>
                <w:rFonts w:ascii="Times New Roman" w:hAnsi="Times New Roman"/>
                <w:b/>
              </w:rPr>
              <w:t>изготовления</w:t>
            </w:r>
          </w:p>
        </w:tc>
        <w:tc>
          <w:tcPr>
            <w:tcW w:w="1816"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both"/>
              <w:rPr>
                <w:rFonts w:ascii="Times New Roman" w:hAnsi="Times New Roman"/>
                <w:b/>
              </w:rPr>
            </w:pPr>
            <w:r w:rsidRPr="00104B98">
              <w:rPr>
                <w:rFonts w:ascii="Times New Roman" w:hAnsi="Times New Roman"/>
                <w:b/>
              </w:rPr>
              <w:t>Функциональные, технические</w:t>
            </w:r>
          </w:p>
          <w:p w:rsidR="00104B98" w:rsidRPr="00104B98" w:rsidRDefault="00104B98" w:rsidP="00104B98">
            <w:pPr>
              <w:jc w:val="both"/>
              <w:rPr>
                <w:rFonts w:ascii="Times New Roman" w:hAnsi="Times New Roman"/>
                <w:b/>
              </w:rPr>
            </w:pPr>
            <w:r w:rsidRPr="00104B98">
              <w:rPr>
                <w:rFonts w:ascii="Times New Roman" w:hAnsi="Times New Roman"/>
                <w:b/>
              </w:rPr>
              <w:t xml:space="preserve">характеристики (потребительские </w:t>
            </w:r>
          </w:p>
          <w:p w:rsidR="00104B98" w:rsidRPr="00104B98" w:rsidRDefault="00104B98" w:rsidP="00104B98">
            <w:pPr>
              <w:jc w:val="both"/>
              <w:rPr>
                <w:rFonts w:ascii="Times New Roman" w:hAnsi="Times New Roman"/>
              </w:rPr>
            </w:pPr>
            <w:r w:rsidRPr="00104B98">
              <w:rPr>
                <w:rFonts w:ascii="Times New Roman" w:hAnsi="Times New Roman"/>
                <w:b/>
              </w:rPr>
              <w:t>свойства)</w:t>
            </w:r>
          </w:p>
        </w:tc>
        <w:tc>
          <w:tcPr>
            <w:tcW w:w="705"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both"/>
              <w:rPr>
                <w:rFonts w:ascii="Times New Roman" w:hAnsi="Times New Roman"/>
                <w:b/>
              </w:rPr>
            </w:pPr>
            <w:r w:rsidRPr="00104B98">
              <w:rPr>
                <w:rFonts w:ascii="Times New Roman" w:hAnsi="Times New Roman"/>
                <w:b/>
              </w:rPr>
              <w:t xml:space="preserve">Год </w:t>
            </w:r>
          </w:p>
          <w:p w:rsidR="00104B98" w:rsidRPr="00104B98" w:rsidRDefault="00104B98" w:rsidP="00104B98">
            <w:pPr>
              <w:jc w:val="both"/>
              <w:rPr>
                <w:rFonts w:ascii="Times New Roman" w:hAnsi="Times New Roman"/>
              </w:rPr>
            </w:pPr>
            <w:r w:rsidRPr="00104B98">
              <w:rPr>
                <w:rFonts w:ascii="Times New Roman" w:hAnsi="Times New Roman"/>
                <w:b/>
              </w:rPr>
              <w:t>изготовления</w:t>
            </w:r>
          </w:p>
        </w:tc>
        <w:tc>
          <w:tcPr>
            <w:tcW w:w="1170"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center"/>
              <w:rPr>
                <w:rFonts w:ascii="Times New Roman" w:hAnsi="Times New Roman"/>
                <w:b/>
              </w:rPr>
            </w:pPr>
            <w:r w:rsidRPr="00104B98">
              <w:rPr>
                <w:rFonts w:ascii="Times New Roman" w:hAnsi="Times New Roman"/>
                <w:b/>
              </w:rPr>
              <w:t xml:space="preserve">Единица </w:t>
            </w:r>
          </w:p>
          <w:p w:rsidR="00104B98" w:rsidRPr="00104B98" w:rsidRDefault="00104B98" w:rsidP="00104B98">
            <w:pPr>
              <w:jc w:val="center"/>
              <w:rPr>
                <w:rFonts w:ascii="Times New Roman" w:hAnsi="Times New Roman"/>
                <w:b/>
              </w:rPr>
            </w:pPr>
            <w:r w:rsidRPr="00104B98">
              <w:rPr>
                <w:rFonts w:ascii="Times New Roman" w:hAnsi="Times New Roman"/>
                <w:b/>
              </w:rPr>
              <w:t>измерения</w:t>
            </w:r>
          </w:p>
        </w:tc>
        <w:tc>
          <w:tcPr>
            <w:tcW w:w="857"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center"/>
              <w:rPr>
                <w:rFonts w:ascii="Times New Roman" w:hAnsi="Times New Roman"/>
                <w:b/>
              </w:rPr>
            </w:pPr>
            <w:r w:rsidRPr="00104B98">
              <w:rPr>
                <w:rFonts w:ascii="Times New Roman" w:hAnsi="Times New Roman"/>
                <w:b/>
              </w:rPr>
              <w:t>Количе</w:t>
            </w:r>
          </w:p>
          <w:p w:rsidR="00104B98" w:rsidRPr="00104B98" w:rsidRDefault="00104B98" w:rsidP="00104B98">
            <w:pPr>
              <w:jc w:val="center"/>
              <w:rPr>
                <w:rFonts w:ascii="Times New Roman" w:hAnsi="Times New Roman"/>
                <w:b/>
              </w:rPr>
            </w:pPr>
            <w:r w:rsidRPr="00104B98">
              <w:rPr>
                <w:rFonts w:ascii="Times New Roman" w:hAnsi="Times New Roman"/>
                <w:b/>
              </w:rPr>
              <w:t>ство</w:t>
            </w:r>
          </w:p>
        </w:tc>
        <w:tc>
          <w:tcPr>
            <w:tcW w:w="959"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center"/>
              <w:rPr>
                <w:rFonts w:ascii="Times New Roman" w:hAnsi="Times New Roman"/>
                <w:b/>
              </w:rPr>
            </w:pPr>
            <w:r w:rsidRPr="00104B98">
              <w:rPr>
                <w:rFonts w:ascii="Times New Roman" w:hAnsi="Times New Roman"/>
                <w:b/>
              </w:rPr>
              <w:t xml:space="preserve">Цена </w:t>
            </w:r>
          </w:p>
          <w:p w:rsidR="00104B98" w:rsidRPr="00104B98" w:rsidRDefault="00104B98" w:rsidP="00104B98">
            <w:pPr>
              <w:jc w:val="center"/>
              <w:rPr>
                <w:rFonts w:ascii="Times New Roman" w:hAnsi="Times New Roman"/>
                <w:b/>
              </w:rPr>
            </w:pPr>
            <w:r w:rsidRPr="00104B98">
              <w:rPr>
                <w:rFonts w:ascii="Times New Roman" w:hAnsi="Times New Roman"/>
                <w:b/>
              </w:rPr>
              <w:t xml:space="preserve">за </w:t>
            </w:r>
          </w:p>
          <w:p w:rsidR="00104B98" w:rsidRPr="00104B98" w:rsidRDefault="00104B98" w:rsidP="00104B98">
            <w:pPr>
              <w:jc w:val="center"/>
              <w:rPr>
                <w:rFonts w:ascii="Times New Roman" w:hAnsi="Times New Roman"/>
                <w:b/>
              </w:rPr>
            </w:pPr>
            <w:r w:rsidRPr="00104B98">
              <w:rPr>
                <w:rFonts w:ascii="Times New Roman" w:hAnsi="Times New Roman"/>
                <w:b/>
              </w:rPr>
              <w:t>единицу,</w:t>
            </w:r>
          </w:p>
          <w:p w:rsidR="00104B98" w:rsidRPr="00104B98" w:rsidRDefault="00104B98" w:rsidP="00104B98">
            <w:pPr>
              <w:jc w:val="center"/>
              <w:rPr>
                <w:rFonts w:ascii="Times New Roman" w:hAnsi="Times New Roman"/>
                <w:b/>
              </w:rPr>
            </w:pPr>
            <w:r w:rsidRPr="00104B98">
              <w:rPr>
                <w:rFonts w:ascii="Times New Roman" w:hAnsi="Times New Roman"/>
                <w:b/>
              </w:rPr>
              <w:t xml:space="preserve"> руб.</w:t>
            </w:r>
          </w:p>
        </w:tc>
        <w:tc>
          <w:tcPr>
            <w:tcW w:w="1174"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jc w:val="both"/>
              <w:rPr>
                <w:rFonts w:ascii="Times New Roman" w:hAnsi="Times New Roman"/>
              </w:rPr>
            </w:pPr>
            <w:r w:rsidRPr="00104B98">
              <w:rPr>
                <w:rFonts w:ascii="Times New Roman" w:hAnsi="Times New Roman"/>
                <w:b/>
              </w:rPr>
              <w:t>Сумма, руб.</w:t>
            </w:r>
          </w:p>
        </w:tc>
      </w:tr>
      <w:tr w:rsidR="00104B98" w:rsidRPr="00104B98" w:rsidTr="00EC4C83">
        <w:tc>
          <w:tcPr>
            <w:tcW w:w="692"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both"/>
              <w:rPr>
                <w:rFonts w:ascii="Times New Roman" w:hAnsi="Times New Roman"/>
              </w:rPr>
            </w:pPr>
          </w:p>
        </w:tc>
        <w:tc>
          <w:tcPr>
            <w:tcW w:w="1388"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both"/>
              <w:rPr>
                <w:rFonts w:ascii="Times New Roman" w:hAnsi="Times New Roman"/>
              </w:rPr>
            </w:pPr>
          </w:p>
        </w:tc>
        <w:tc>
          <w:tcPr>
            <w:tcW w:w="1988"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center"/>
              <w:rPr>
                <w:rFonts w:ascii="Times New Roman" w:hAnsi="Times New Roman"/>
              </w:rPr>
            </w:pPr>
          </w:p>
        </w:tc>
        <w:tc>
          <w:tcPr>
            <w:tcW w:w="1816"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both"/>
              <w:rPr>
                <w:rFonts w:ascii="Times New Roman" w:hAnsi="Times New Roman"/>
              </w:rPr>
            </w:pPr>
          </w:p>
        </w:tc>
        <w:tc>
          <w:tcPr>
            <w:tcW w:w="705"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cent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center"/>
              <w:rPr>
                <w:rFonts w:ascii="Times New Roman" w:hAnsi="Times New Roman"/>
              </w:rPr>
            </w:pPr>
          </w:p>
        </w:tc>
        <w:tc>
          <w:tcPr>
            <w:tcW w:w="857"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ind w:right="44"/>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ind w:right="44"/>
              <w:jc w:val="center"/>
              <w:rPr>
                <w:rFonts w:ascii="Times New Roman" w:hAnsi="Times New Roman"/>
              </w:rPr>
            </w:pPr>
          </w:p>
        </w:tc>
        <w:tc>
          <w:tcPr>
            <w:tcW w:w="1174"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both"/>
              <w:rPr>
                <w:rFonts w:ascii="Times New Roman" w:hAnsi="Times New Roman"/>
              </w:rPr>
            </w:pPr>
          </w:p>
        </w:tc>
      </w:tr>
      <w:tr w:rsidR="00104B98" w:rsidRPr="00104B98" w:rsidTr="00EC4C83">
        <w:tc>
          <w:tcPr>
            <w:tcW w:w="692"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both"/>
              <w:rPr>
                <w:rFonts w:ascii="Times New Roman" w:hAnsi="Times New Roman"/>
              </w:rPr>
            </w:pPr>
          </w:p>
        </w:tc>
        <w:tc>
          <w:tcPr>
            <w:tcW w:w="1388"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both"/>
              <w:rPr>
                <w:rFonts w:ascii="Times New Roman" w:hAnsi="Times New Roman"/>
              </w:rPr>
            </w:pPr>
          </w:p>
        </w:tc>
        <w:tc>
          <w:tcPr>
            <w:tcW w:w="1988"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center"/>
              <w:rPr>
                <w:rFonts w:ascii="Times New Roman" w:hAnsi="Times New Roman"/>
              </w:rPr>
            </w:pPr>
          </w:p>
        </w:tc>
        <w:tc>
          <w:tcPr>
            <w:tcW w:w="1816"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both"/>
              <w:rPr>
                <w:rFonts w:ascii="Times New Roman" w:hAnsi="Times New Roman"/>
              </w:rPr>
            </w:pPr>
          </w:p>
        </w:tc>
        <w:tc>
          <w:tcPr>
            <w:tcW w:w="705"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cent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center"/>
              <w:rPr>
                <w:rFonts w:ascii="Times New Roman" w:hAnsi="Times New Roman"/>
              </w:rPr>
            </w:pPr>
          </w:p>
        </w:tc>
        <w:tc>
          <w:tcPr>
            <w:tcW w:w="857"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ind w:right="44"/>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ind w:right="44"/>
              <w:jc w:val="center"/>
              <w:rPr>
                <w:rFonts w:ascii="Times New Roman" w:hAnsi="Times New Roman"/>
              </w:rPr>
            </w:pPr>
          </w:p>
        </w:tc>
        <w:tc>
          <w:tcPr>
            <w:tcW w:w="1174"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jc w:val="both"/>
              <w:rPr>
                <w:rFonts w:ascii="Times New Roman" w:hAnsi="Times New Roman"/>
              </w:rPr>
            </w:pPr>
          </w:p>
        </w:tc>
      </w:tr>
    </w:tbl>
    <w:p w:rsidR="00104B98" w:rsidRPr="00104B98" w:rsidRDefault="00104B98" w:rsidP="00104B98">
      <w:pPr>
        <w:rPr>
          <w:rFonts w:ascii="Times New Roman" w:hAnsi="Times New Roman"/>
          <w:b/>
        </w:rPr>
      </w:pPr>
    </w:p>
    <w:p w:rsidR="00104B98" w:rsidRPr="00104B98" w:rsidRDefault="00104B98" w:rsidP="00104B98">
      <w:pPr>
        <w:rPr>
          <w:rFonts w:ascii="Times New Roman" w:hAnsi="Times New Roman"/>
          <w:i/>
        </w:rPr>
      </w:pPr>
      <w:r w:rsidRPr="00104B98">
        <w:rPr>
          <w:rFonts w:ascii="Times New Roman" w:hAnsi="Times New Roman"/>
          <w:b/>
        </w:rPr>
        <w:t>Сумма прописью</w:t>
      </w:r>
      <w:r w:rsidRPr="00104B98">
        <w:rPr>
          <w:rFonts w:ascii="Times New Roman" w:hAnsi="Times New Roman"/>
        </w:rPr>
        <w:t xml:space="preserve">: </w:t>
      </w:r>
      <w:r w:rsidRPr="00104B98">
        <w:rPr>
          <w:rFonts w:ascii="Times New Roman" w:hAnsi="Times New Roman"/>
          <w:b/>
        </w:rPr>
        <w:t>_____________(_____________) рублей ___ копеек.</w:t>
      </w:r>
    </w:p>
    <w:p w:rsidR="00104B98" w:rsidRPr="00104B98" w:rsidRDefault="00104B98" w:rsidP="00104B98">
      <w:pPr>
        <w:jc w:val="center"/>
        <w:rPr>
          <w:rFonts w:ascii="Times New Roman" w:hAnsi="Times New Roman"/>
          <w:b/>
          <w:color w:val="000000"/>
        </w:rPr>
      </w:pPr>
    </w:p>
    <w:p w:rsidR="00104B98" w:rsidRPr="00104B98" w:rsidRDefault="00104B98" w:rsidP="00104B98">
      <w:pPr>
        <w:jc w:val="center"/>
        <w:rPr>
          <w:rFonts w:ascii="Times New Roman" w:hAnsi="Times New Roman"/>
          <w:b/>
          <w:color w:val="000000"/>
        </w:rPr>
      </w:pPr>
    </w:p>
    <w:p w:rsidR="00104B98" w:rsidRPr="00104B98" w:rsidRDefault="00104B98" w:rsidP="00104B98">
      <w:pPr>
        <w:jc w:val="center"/>
        <w:rPr>
          <w:rFonts w:ascii="Times New Roman" w:hAnsi="Times New Roman"/>
          <w:b/>
          <w:color w:val="000000"/>
        </w:rPr>
      </w:pPr>
    </w:p>
    <w:p w:rsidR="00104B98" w:rsidRPr="00104B98" w:rsidRDefault="00104B98" w:rsidP="00104B98">
      <w:pPr>
        <w:jc w:val="center"/>
        <w:rPr>
          <w:rFonts w:ascii="Times New Roman" w:hAnsi="Times New Roman"/>
          <w:b/>
          <w:color w:val="000000"/>
        </w:rPr>
      </w:pPr>
    </w:p>
    <w:p w:rsidR="00104B98" w:rsidRPr="00104B98" w:rsidRDefault="00104B98" w:rsidP="00104B98">
      <w:pPr>
        <w:rPr>
          <w:rFonts w:ascii="Times New Roman" w:hAnsi="Times New Roman"/>
          <w:color w:val="000000"/>
        </w:rPr>
      </w:pPr>
    </w:p>
    <w:p w:rsidR="00104B98" w:rsidRPr="00104B98" w:rsidRDefault="00104B98" w:rsidP="00104B98">
      <w:pPr>
        <w:rPr>
          <w:rFonts w:ascii="Times New Roman" w:hAnsi="Times New Roman"/>
          <w:color w:val="000000"/>
        </w:rPr>
      </w:pPr>
    </w:p>
    <w:p w:rsidR="00104B98" w:rsidRPr="00104B98" w:rsidRDefault="00104B98" w:rsidP="00104B98">
      <w:pPr>
        <w:rPr>
          <w:rFonts w:ascii="Times New Roman" w:hAnsi="Times New Roman"/>
          <w:color w:val="000000"/>
        </w:rPr>
      </w:pPr>
    </w:p>
    <w:tbl>
      <w:tblPr>
        <w:tblW w:w="9645" w:type="dxa"/>
        <w:tblInd w:w="288" w:type="dxa"/>
        <w:tblLayout w:type="fixed"/>
        <w:tblLook w:val="04A0" w:firstRow="1" w:lastRow="0" w:firstColumn="1" w:lastColumn="0" w:noHBand="0" w:noVBand="1"/>
      </w:tblPr>
      <w:tblGrid>
        <w:gridCol w:w="4787"/>
        <w:gridCol w:w="4858"/>
      </w:tblGrid>
      <w:tr w:rsidR="00104B98" w:rsidRPr="00104B98" w:rsidTr="00EC4C83">
        <w:trPr>
          <w:trHeight w:val="278"/>
        </w:trPr>
        <w:tc>
          <w:tcPr>
            <w:tcW w:w="4788" w:type="dxa"/>
            <w:hideMark/>
          </w:tcPr>
          <w:p w:rsidR="00104B98" w:rsidRPr="00104B98" w:rsidRDefault="00104B98" w:rsidP="00104B98">
            <w:pPr>
              <w:snapToGrid w:val="0"/>
              <w:jc w:val="center"/>
              <w:rPr>
                <w:rFonts w:ascii="Times New Roman" w:hAnsi="Times New Roman"/>
                <w:b/>
                <w:color w:val="000000"/>
              </w:rPr>
            </w:pPr>
            <w:r w:rsidRPr="00104B98">
              <w:rPr>
                <w:rFonts w:ascii="Times New Roman" w:hAnsi="Times New Roman"/>
                <w:b/>
                <w:color w:val="000000"/>
              </w:rPr>
              <w:t>Заказчик</w:t>
            </w:r>
          </w:p>
        </w:tc>
        <w:tc>
          <w:tcPr>
            <w:tcW w:w="4860" w:type="dxa"/>
            <w:hideMark/>
          </w:tcPr>
          <w:p w:rsidR="00104B98" w:rsidRPr="00104B98" w:rsidRDefault="00104B98" w:rsidP="00104B98">
            <w:pPr>
              <w:snapToGrid w:val="0"/>
              <w:jc w:val="center"/>
              <w:rPr>
                <w:rFonts w:ascii="Times New Roman" w:hAnsi="Times New Roman"/>
                <w:b/>
                <w:color w:val="000000"/>
              </w:rPr>
            </w:pPr>
            <w:r w:rsidRPr="00104B98">
              <w:rPr>
                <w:rFonts w:ascii="Times New Roman" w:hAnsi="Times New Roman"/>
                <w:b/>
                <w:color w:val="000000"/>
              </w:rPr>
              <w:t>Поставщик</w:t>
            </w:r>
          </w:p>
        </w:tc>
      </w:tr>
      <w:tr w:rsidR="00104B98" w:rsidRPr="00104B98" w:rsidTr="00EC4C83">
        <w:trPr>
          <w:trHeight w:val="1718"/>
        </w:trPr>
        <w:tc>
          <w:tcPr>
            <w:tcW w:w="4788" w:type="dxa"/>
          </w:tcPr>
          <w:p w:rsidR="00104B98" w:rsidRPr="00104B98" w:rsidRDefault="00104B98" w:rsidP="00104B98">
            <w:pPr>
              <w:snapToGrid w:val="0"/>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r w:rsidRPr="00104B98">
              <w:rPr>
                <w:rFonts w:ascii="Times New Roman" w:hAnsi="Times New Roman"/>
                <w:b/>
                <w:color w:val="000000"/>
              </w:rPr>
              <w:t>Главный врач ГБУЗ «ИОКБ»</w:t>
            </w: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color w:val="000000"/>
              </w:rPr>
            </w:pPr>
            <w:r w:rsidRPr="00104B98">
              <w:rPr>
                <w:rFonts w:ascii="Times New Roman" w:hAnsi="Times New Roman"/>
                <w:color w:val="000000"/>
              </w:rPr>
              <w:t>________________________/П.Е.Дудин/</w:t>
            </w:r>
          </w:p>
          <w:p w:rsidR="00104B98" w:rsidRPr="00104B98" w:rsidRDefault="00104B98" w:rsidP="00104B98">
            <w:pPr>
              <w:ind w:left="2160" w:hanging="2160"/>
              <w:rPr>
                <w:rFonts w:ascii="Times New Roman" w:hAnsi="Times New Roman"/>
                <w:color w:val="000000"/>
              </w:rPr>
            </w:pPr>
            <w:r w:rsidRPr="00104B98">
              <w:rPr>
                <w:rFonts w:ascii="Times New Roman" w:hAnsi="Times New Roman"/>
                <w:color w:val="000000"/>
              </w:rPr>
              <w:t>М.П.</w:t>
            </w:r>
          </w:p>
        </w:tc>
        <w:tc>
          <w:tcPr>
            <w:tcW w:w="4860" w:type="dxa"/>
          </w:tcPr>
          <w:p w:rsidR="00104B98" w:rsidRPr="00104B98" w:rsidRDefault="00104B98" w:rsidP="00104B98">
            <w:pPr>
              <w:snapToGrid w:val="0"/>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left="2160" w:hanging="2160"/>
              <w:rPr>
                <w:rFonts w:ascii="Times New Roman" w:hAnsi="Times New Roman"/>
                <w:b/>
                <w:color w:val="000000"/>
              </w:rPr>
            </w:pPr>
          </w:p>
          <w:p w:rsidR="00104B98" w:rsidRPr="00104B98" w:rsidRDefault="00104B98" w:rsidP="00104B98">
            <w:pPr>
              <w:ind w:right="1"/>
              <w:rPr>
                <w:rFonts w:ascii="Times New Roman" w:hAnsi="Times New Roman"/>
                <w:bCs/>
                <w:color w:val="000000"/>
              </w:rPr>
            </w:pPr>
            <w:r w:rsidRPr="00104B98">
              <w:rPr>
                <w:rFonts w:ascii="Times New Roman" w:hAnsi="Times New Roman"/>
                <w:bCs/>
                <w:color w:val="000000"/>
              </w:rPr>
              <w:t>________________/________________________/</w:t>
            </w:r>
          </w:p>
          <w:p w:rsidR="00104B98" w:rsidRPr="00104B98" w:rsidRDefault="00104B98" w:rsidP="00104B98">
            <w:pPr>
              <w:ind w:left="2160" w:hanging="2160"/>
              <w:rPr>
                <w:rFonts w:ascii="Times New Roman" w:hAnsi="Times New Roman"/>
                <w:color w:val="000000"/>
              </w:rPr>
            </w:pPr>
            <w:r w:rsidRPr="00104B98">
              <w:rPr>
                <w:rFonts w:ascii="Times New Roman" w:hAnsi="Times New Roman"/>
                <w:color w:val="000000"/>
              </w:rPr>
              <w:t>М.П.</w:t>
            </w:r>
          </w:p>
        </w:tc>
      </w:tr>
    </w:tbl>
    <w:p w:rsidR="00104B98" w:rsidRPr="00104B98" w:rsidRDefault="00104B98" w:rsidP="00104B98">
      <w:pPr>
        <w:rPr>
          <w:rFonts w:ascii="Times New Roman" w:hAnsi="Times New Roman"/>
          <w:color w:val="000000"/>
          <w:kern w:val="28"/>
        </w:rPr>
      </w:pPr>
    </w:p>
    <w:p w:rsidR="00104B98" w:rsidRPr="00104B98" w:rsidRDefault="00104B98" w:rsidP="00104B98">
      <w:pPr>
        <w:autoSpaceDE w:val="0"/>
        <w:autoSpaceDN w:val="0"/>
        <w:adjustRightInd w:val="0"/>
        <w:jc w:val="right"/>
        <w:rPr>
          <w:rFonts w:ascii="Times New Roman" w:hAnsi="Times New Roman"/>
          <w:noProof/>
          <w:color w:val="000000"/>
        </w:rPr>
      </w:pPr>
      <w:r w:rsidRPr="00104B98">
        <w:rPr>
          <w:rFonts w:ascii="Times New Roman" w:hAnsi="Times New Roman"/>
          <w:i/>
          <w:color w:val="000000"/>
        </w:rPr>
        <w:lastRenderedPageBreak/>
        <w:t>Приложение 2</w:t>
      </w:r>
      <w:r w:rsidRPr="00104B98">
        <w:rPr>
          <w:rFonts w:ascii="Times New Roman" w:hAnsi="Times New Roman"/>
          <w:color w:val="000000"/>
        </w:rPr>
        <w:t xml:space="preserve"> </w:t>
      </w:r>
    </w:p>
    <w:p w:rsidR="00104B98" w:rsidRPr="00104B98" w:rsidRDefault="00104B98" w:rsidP="00104B98">
      <w:pPr>
        <w:jc w:val="right"/>
        <w:rPr>
          <w:rFonts w:ascii="Times New Roman" w:hAnsi="Times New Roman"/>
          <w:color w:val="000000"/>
        </w:rPr>
      </w:pPr>
      <w:r w:rsidRPr="00104B98">
        <w:rPr>
          <w:rFonts w:ascii="Times New Roman" w:hAnsi="Times New Roman"/>
          <w:color w:val="000000"/>
        </w:rPr>
        <w:t xml:space="preserve">к договору </w:t>
      </w:r>
    </w:p>
    <w:p w:rsidR="00104B98" w:rsidRPr="00104B98" w:rsidRDefault="00104B98" w:rsidP="00104B98">
      <w:pPr>
        <w:jc w:val="right"/>
        <w:rPr>
          <w:rFonts w:ascii="Times New Roman" w:hAnsi="Times New Roman"/>
          <w:color w:val="000000"/>
        </w:rPr>
      </w:pPr>
      <w:r w:rsidRPr="00104B98">
        <w:rPr>
          <w:rFonts w:ascii="Times New Roman" w:hAnsi="Times New Roman"/>
          <w:color w:val="000000"/>
        </w:rPr>
        <w:t>№ ______ от ________201  г.</w:t>
      </w:r>
    </w:p>
    <w:p w:rsidR="00104B98" w:rsidRPr="00104B98" w:rsidRDefault="00104B98" w:rsidP="00104B98">
      <w:pPr>
        <w:jc w:val="right"/>
        <w:rPr>
          <w:rFonts w:ascii="Times New Roman" w:hAnsi="Times New Roman"/>
          <w:color w:val="000000"/>
        </w:rPr>
      </w:pPr>
    </w:p>
    <w:p w:rsidR="00104B98" w:rsidRPr="00104B98" w:rsidRDefault="00104B98" w:rsidP="00104B98">
      <w:pPr>
        <w:spacing w:after="120"/>
        <w:jc w:val="right"/>
        <w:rPr>
          <w:rFonts w:ascii="Times New Roman" w:hAnsi="Times New Roman"/>
          <w:b/>
        </w:rPr>
      </w:pPr>
    </w:p>
    <w:p w:rsidR="00104B98" w:rsidRPr="00104B98" w:rsidRDefault="00104B98" w:rsidP="00104B98">
      <w:pPr>
        <w:jc w:val="center"/>
        <w:rPr>
          <w:rFonts w:ascii="Times New Roman" w:hAnsi="Times New Roman"/>
          <w:b/>
        </w:rPr>
      </w:pPr>
      <w:r w:rsidRPr="00104B98">
        <w:rPr>
          <w:rFonts w:ascii="Times New Roman" w:hAnsi="Times New Roman"/>
          <w:b/>
        </w:rPr>
        <w:t>Акт ввода в эксплуатацию</w:t>
      </w:r>
    </w:p>
    <w:p w:rsidR="00104B98" w:rsidRPr="00104B98" w:rsidRDefault="00104B98" w:rsidP="00104B98">
      <w:pPr>
        <w:jc w:val="center"/>
        <w:rPr>
          <w:rFonts w:ascii="Times New Roman" w:hAnsi="Times New Roman"/>
        </w:rPr>
      </w:pPr>
    </w:p>
    <w:p w:rsidR="00104B98" w:rsidRPr="00104B98" w:rsidRDefault="00104B98" w:rsidP="00104B98">
      <w:pPr>
        <w:rPr>
          <w:rFonts w:ascii="Times New Roman" w:hAnsi="Times New Roman"/>
          <w:u w:val="single"/>
        </w:rPr>
      </w:pPr>
      <w:r w:rsidRPr="00104B98">
        <w:rPr>
          <w:rFonts w:ascii="Times New Roman" w:hAnsi="Times New Roman"/>
        </w:rPr>
        <w:t xml:space="preserve">г. </w:t>
      </w:r>
      <w:r w:rsidRPr="00104B98">
        <w:rPr>
          <w:rFonts w:ascii="Times New Roman" w:hAnsi="Times New Roman"/>
          <w:u w:val="single"/>
        </w:rPr>
        <w:t>Иркутск</w:t>
      </w:r>
    </w:p>
    <w:p w:rsidR="00104B98" w:rsidRPr="00104B98" w:rsidRDefault="00104B98" w:rsidP="00104B98">
      <w:pPr>
        <w:jc w:val="right"/>
        <w:rPr>
          <w:rFonts w:ascii="Times New Roman" w:hAnsi="Times New Roman"/>
        </w:rPr>
      </w:pPr>
      <w:r w:rsidRPr="00104B98">
        <w:rPr>
          <w:rFonts w:ascii="Times New Roman" w:hAnsi="Times New Roman"/>
          <w:u w:val="single"/>
        </w:rPr>
        <w:t xml:space="preserve">                                                                   </w:t>
      </w:r>
      <w:r w:rsidRPr="00104B98">
        <w:rPr>
          <w:rFonts w:ascii="Times New Roman" w:hAnsi="Times New Roman"/>
        </w:rPr>
        <w:t xml:space="preserve">                                                                           “____”____________20__г.</w:t>
      </w:r>
    </w:p>
    <w:p w:rsidR="00104B98" w:rsidRPr="00104B98" w:rsidRDefault="00104B98" w:rsidP="00104B98">
      <w:pPr>
        <w:rPr>
          <w:rFonts w:ascii="Times New Roman" w:hAnsi="Times New Roman"/>
        </w:rPr>
      </w:pPr>
    </w:p>
    <w:p w:rsidR="00104B98" w:rsidRPr="00104B98" w:rsidRDefault="00104B98" w:rsidP="00104B98">
      <w:pPr>
        <w:spacing w:after="120"/>
        <w:rPr>
          <w:rFonts w:ascii="Times New Roman" w:hAnsi="Times New Roman"/>
        </w:rPr>
      </w:pPr>
      <w:r w:rsidRPr="00104B98">
        <w:rPr>
          <w:rFonts w:ascii="Times New Roman" w:hAnsi="Times New Roman"/>
        </w:rPr>
        <w:t>Настоящий акт составлен комиссией в составе:</w:t>
      </w:r>
    </w:p>
    <w:p w:rsidR="00104B98" w:rsidRPr="00104B98" w:rsidRDefault="00104B98" w:rsidP="00104B98">
      <w:pPr>
        <w:spacing w:after="120"/>
        <w:rPr>
          <w:rFonts w:ascii="Times New Roman" w:hAnsi="Times New Roman"/>
        </w:rPr>
      </w:pPr>
      <w:r w:rsidRPr="00104B98">
        <w:rPr>
          <w:rFonts w:ascii="Times New Roman" w:hAnsi="Times New Roman"/>
        </w:rPr>
        <w:t>Представители</w:t>
      </w:r>
    </w:p>
    <w:p w:rsidR="00104B98" w:rsidRPr="00104B98" w:rsidRDefault="00104B98" w:rsidP="00104B98">
      <w:pPr>
        <w:tabs>
          <w:tab w:val="left" w:pos="9220"/>
        </w:tabs>
        <w:spacing w:after="120"/>
        <w:rPr>
          <w:rFonts w:ascii="Times New Roman" w:hAnsi="Times New Roman"/>
        </w:rPr>
      </w:pPr>
      <w:r w:rsidRPr="00104B98">
        <w:rPr>
          <w:rFonts w:ascii="Times New Roman" w:hAnsi="Times New Roman"/>
        </w:rPr>
        <w:t>Получателя</w:t>
      </w:r>
    </w:p>
    <w:p w:rsidR="00104B98" w:rsidRPr="00104B98" w:rsidRDefault="00104B98" w:rsidP="00104B98">
      <w:pPr>
        <w:tabs>
          <w:tab w:val="left" w:pos="9220"/>
        </w:tabs>
        <w:spacing w:after="120"/>
        <w:rPr>
          <w:rFonts w:ascii="Times New Roman" w:hAnsi="Times New Roman"/>
        </w:rPr>
      </w:pPr>
      <w:r w:rsidRPr="00104B98">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w:t>
      </w:r>
      <w:r w:rsidRPr="00104B98">
        <w:rPr>
          <w:rFonts w:ascii="Times New Roman" w:hAnsi="Times New Roman"/>
        </w:rPr>
        <w:tab/>
      </w:r>
    </w:p>
    <w:p w:rsidR="00104B98" w:rsidRPr="00104B98" w:rsidRDefault="00104B98" w:rsidP="00104B98">
      <w:pPr>
        <w:tabs>
          <w:tab w:val="left" w:pos="9220"/>
        </w:tabs>
        <w:spacing w:after="120"/>
        <w:rPr>
          <w:rFonts w:ascii="Times New Roman" w:hAnsi="Times New Roman"/>
        </w:rPr>
      </w:pPr>
      <w:r w:rsidRPr="00104B98">
        <w:rPr>
          <w:rFonts w:ascii="Times New Roman" w:hAnsi="Times New Roman"/>
        </w:rPr>
        <w:t>Представители</w:t>
      </w:r>
    </w:p>
    <w:p w:rsidR="00104B98" w:rsidRPr="00104B98" w:rsidRDefault="00104B98" w:rsidP="00104B98">
      <w:pPr>
        <w:spacing w:after="120"/>
        <w:rPr>
          <w:rFonts w:ascii="Times New Roman" w:hAnsi="Times New Roman"/>
        </w:rPr>
      </w:pPr>
      <w:r w:rsidRPr="00104B98">
        <w:rPr>
          <w:rFonts w:ascii="Times New Roman" w:hAnsi="Times New Roman"/>
        </w:rPr>
        <w:t>Поставщика (завода изготовителя)</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Основание получения оборудования (государственный контракт, иной документ):</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                     от       “      ”                 20  г.</w:t>
      </w:r>
    </w:p>
    <w:p w:rsidR="00104B98" w:rsidRPr="00104B98" w:rsidRDefault="00104B98" w:rsidP="00104B98">
      <w:pPr>
        <w:spacing w:after="120"/>
        <w:rPr>
          <w:rFonts w:ascii="Times New Roman" w:hAnsi="Times New Roman"/>
        </w:rPr>
      </w:pPr>
      <w:r w:rsidRPr="00104B98">
        <w:rPr>
          <w:rFonts w:ascii="Times New Roman" w:hAnsi="Times New Roman"/>
          <w:b/>
        </w:rPr>
        <w:t>1</w:t>
      </w:r>
      <w:r w:rsidRPr="00104B98">
        <w:rPr>
          <w:rFonts w:ascii="Times New Roman" w:hAnsi="Times New Roman"/>
        </w:rPr>
        <w:t>.Наименование оборудования_________________________________________________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Марка (модель, тип) 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Заводской номер № _______________________Год выпуска “_____ ”________________г.</w:t>
      </w:r>
    </w:p>
    <w:p w:rsidR="00104B98" w:rsidRPr="00104B98" w:rsidRDefault="00104B98" w:rsidP="00104B98">
      <w:pPr>
        <w:spacing w:after="120"/>
        <w:rPr>
          <w:rFonts w:ascii="Times New Roman" w:hAnsi="Times New Roman"/>
        </w:rPr>
      </w:pPr>
      <w:r w:rsidRPr="00104B98">
        <w:rPr>
          <w:rFonts w:ascii="Times New Roman" w:hAnsi="Times New Roman"/>
        </w:rPr>
        <w:t>Предприятие – изготовитель___________________________________________________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Фирма-поставщик____________________________________________________________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(Почтовый адрес, телефон, факс)</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b/>
        </w:rPr>
        <w:t>2</w:t>
      </w:r>
      <w:r w:rsidRPr="00104B98">
        <w:rPr>
          <w:rFonts w:ascii="Times New Roman" w:hAnsi="Times New Roman"/>
        </w:rPr>
        <w:t>.Дата получения оборудования Получателем “______”____________ 20   г.</w:t>
      </w:r>
    </w:p>
    <w:p w:rsidR="00104B98" w:rsidRPr="00104B98" w:rsidRDefault="00104B98" w:rsidP="00104B98">
      <w:pPr>
        <w:spacing w:after="120"/>
        <w:rPr>
          <w:rFonts w:ascii="Times New Roman" w:hAnsi="Times New Roman"/>
        </w:rPr>
      </w:pPr>
      <w:r w:rsidRPr="00104B98">
        <w:rPr>
          <w:rFonts w:ascii="Times New Roman" w:hAnsi="Times New Roman"/>
          <w:b/>
        </w:rPr>
        <w:t>3</w:t>
      </w:r>
      <w:r w:rsidRPr="00104B98">
        <w:rPr>
          <w:rFonts w:ascii="Times New Roman" w:hAnsi="Times New Roman"/>
        </w:rPr>
        <w:t xml:space="preserve">. Работы по вводу в эксплуатацию проведены с “______” ____________ 20    г.   по </w:t>
      </w:r>
    </w:p>
    <w:p w:rsidR="00104B98" w:rsidRPr="00104B98" w:rsidRDefault="00104B98" w:rsidP="00104B98">
      <w:pPr>
        <w:spacing w:after="120"/>
        <w:rPr>
          <w:rFonts w:ascii="Times New Roman" w:hAnsi="Times New Roman"/>
        </w:rPr>
      </w:pPr>
      <w:r w:rsidRPr="00104B98">
        <w:rPr>
          <w:rFonts w:ascii="Times New Roman" w:hAnsi="Times New Roman"/>
        </w:rPr>
        <w:t>“______” ______________ 20   г. предприятием (далее - Исполнитель)</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____________________________________________________________________________________________________________________________________________________________________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(Наименование, почтовый адрес, тел., контактное лицо).</w:t>
      </w:r>
    </w:p>
    <w:p w:rsidR="00104B98" w:rsidRPr="00104B98" w:rsidRDefault="00104B98" w:rsidP="00104B98">
      <w:pPr>
        <w:spacing w:after="120"/>
        <w:rPr>
          <w:rFonts w:ascii="Times New Roman" w:hAnsi="Times New Roman"/>
        </w:rPr>
      </w:pPr>
      <w:r w:rsidRPr="00104B98">
        <w:rPr>
          <w:rFonts w:ascii="Times New Roman" w:hAnsi="Times New Roman"/>
        </w:rPr>
        <w:t>Договор с Поставщиком №_______________ от _______________(копия прилагается)</w:t>
      </w:r>
    </w:p>
    <w:p w:rsidR="00104B98" w:rsidRPr="00104B98" w:rsidRDefault="00104B98" w:rsidP="00104B98">
      <w:pPr>
        <w:spacing w:after="120"/>
        <w:rPr>
          <w:rFonts w:ascii="Times New Roman" w:hAnsi="Times New Roman"/>
        </w:rPr>
      </w:pPr>
      <w:r w:rsidRPr="00104B98">
        <w:rPr>
          <w:rFonts w:ascii="Times New Roman" w:hAnsi="Times New Roman"/>
        </w:rPr>
        <w:lastRenderedPageBreak/>
        <w:t>Получатель</w:t>
      </w:r>
      <w:r w:rsidRPr="00104B98">
        <w:rPr>
          <w:rFonts w:ascii="Times New Roman" w:hAnsi="Times New Roman"/>
          <w:u w:val="single"/>
        </w:rPr>
        <w:t xml:space="preserve">                                     </w:t>
      </w:r>
      <w:r w:rsidRPr="00104B98">
        <w:rPr>
          <w:rFonts w:ascii="Times New Roman" w:hAnsi="Times New Roman"/>
        </w:rPr>
        <w:t xml:space="preserve">                                     </w:t>
      </w:r>
      <w:r w:rsidRPr="00104B98">
        <w:rPr>
          <w:rFonts w:ascii="Times New Roman" w:hAnsi="Times New Roman"/>
          <w:u w:val="single"/>
        </w:rPr>
        <w:t xml:space="preserve">                                      </w:t>
      </w:r>
      <w:r w:rsidRPr="00104B98">
        <w:rPr>
          <w:rFonts w:ascii="Times New Roman" w:hAnsi="Times New Roman"/>
        </w:rPr>
        <w:t xml:space="preserve"> Поставщик</w:t>
      </w:r>
    </w:p>
    <w:p w:rsidR="00104B98" w:rsidRPr="00104B98" w:rsidRDefault="00104B98" w:rsidP="00104B98">
      <w:pPr>
        <w:spacing w:after="120"/>
        <w:rPr>
          <w:rFonts w:ascii="Times New Roman" w:hAnsi="Times New Roman"/>
        </w:rPr>
      </w:pPr>
      <w:r w:rsidRPr="00104B98">
        <w:rPr>
          <w:rFonts w:ascii="Times New Roman" w:hAnsi="Times New Roman"/>
          <w:b/>
        </w:rPr>
        <w:t>4</w:t>
      </w:r>
      <w:r w:rsidRPr="00104B98">
        <w:rPr>
          <w:rFonts w:ascii="Times New Roman" w:hAnsi="Times New Roman"/>
        </w:rPr>
        <w:t>. В результате проведения работ по вводу в эксплуатацию обнаружены дефекты:</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____________________________________________________________________________________________________________________________________________________________________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Дефекты___________________________________________________________устранены</w:t>
      </w:r>
    </w:p>
    <w:p w:rsidR="00104B98" w:rsidRPr="00104B98" w:rsidRDefault="00104B98" w:rsidP="00104B98">
      <w:pPr>
        <w:spacing w:after="120"/>
        <w:rPr>
          <w:rFonts w:ascii="Times New Roman" w:hAnsi="Times New Roman"/>
        </w:rPr>
      </w:pPr>
      <w:r w:rsidRPr="00104B98">
        <w:rPr>
          <w:rFonts w:ascii="Times New Roman" w:hAnsi="Times New Roman"/>
        </w:rPr>
        <w:t>Дефекты ______________________________________________________не устранены по причине_____________________________________________________________________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b/>
        </w:rPr>
        <w:t>5</w:t>
      </w:r>
      <w:r w:rsidRPr="00104B98">
        <w:rPr>
          <w:rFonts w:ascii="Times New Roman" w:hAnsi="Times New Roman"/>
        </w:rPr>
        <w:t xml:space="preserve">.Оборудование____________________________________________________________________________соответствует/ не соответствует требованиям эксплуатационной документации и годно/не годно к дальнейшей эксплуатации (нужное подчеркнуть)                                                                                                                      </w:t>
      </w:r>
    </w:p>
    <w:p w:rsidR="00104B98" w:rsidRPr="00104B98" w:rsidRDefault="00104B98" w:rsidP="00104B98">
      <w:pPr>
        <w:spacing w:after="120"/>
        <w:rPr>
          <w:rFonts w:ascii="Times New Roman" w:hAnsi="Times New Roman"/>
        </w:rPr>
      </w:pPr>
      <w:r w:rsidRPr="00104B98">
        <w:rPr>
          <w:rFonts w:ascii="Times New Roman" w:hAnsi="Times New Roman"/>
          <w:b/>
        </w:rPr>
        <w:t>6</w:t>
      </w:r>
      <w:r w:rsidRPr="00104B98">
        <w:rPr>
          <w:rFonts w:ascii="Times New Roman" w:hAnsi="Times New Roman"/>
        </w:rPr>
        <w:t>.Претензии к заводу-изготовителю (поставщику)______________________________________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b/>
        </w:rPr>
        <w:t>7</w:t>
      </w:r>
      <w:r w:rsidRPr="00104B98">
        <w:rPr>
          <w:rFonts w:ascii="Times New Roman" w:hAnsi="Times New Roman"/>
        </w:rPr>
        <w:t>.Инструктаж медицинского персонала по правилам эксплуатации __________________</w:t>
      </w:r>
    </w:p>
    <w:p w:rsidR="00104B98" w:rsidRPr="00104B98" w:rsidRDefault="00104B98" w:rsidP="00104B98">
      <w:pPr>
        <w:spacing w:after="120"/>
        <w:rPr>
          <w:rFonts w:ascii="Times New Roman" w:hAnsi="Times New Roman"/>
        </w:rPr>
      </w:pPr>
      <w:r w:rsidRPr="00104B98">
        <w:rPr>
          <w:rFonts w:ascii="Times New Roman" w:hAnsi="Times New Roman"/>
        </w:rPr>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104B98" w:rsidRPr="00104B98" w:rsidRDefault="00104B98" w:rsidP="00104B98">
      <w:pPr>
        <w:spacing w:after="120"/>
        <w:rPr>
          <w:rFonts w:ascii="Times New Roman" w:hAnsi="Times New Roman"/>
        </w:rPr>
      </w:pPr>
      <w:r w:rsidRPr="00104B98">
        <w:rPr>
          <w:rFonts w:ascii="Times New Roman" w:hAnsi="Times New Roman"/>
          <w:b/>
        </w:rPr>
        <w:t>8</w:t>
      </w:r>
      <w:r w:rsidRPr="00104B98">
        <w:rPr>
          <w:rFonts w:ascii="Times New Roman" w:hAnsi="Times New Roman"/>
        </w:rPr>
        <w:t>.Заключение комиссии 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b/>
        </w:rPr>
        <w:t>9</w:t>
      </w:r>
      <w:r w:rsidRPr="00104B98">
        <w:rPr>
          <w:rFonts w:ascii="Times New Roman" w:hAnsi="Times New Roman"/>
        </w:rPr>
        <w:t>.Гарантийный срок эксплуатации до 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Подписи членов комиссии:</w:t>
      </w:r>
    </w:p>
    <w:p w:rsidR="00104B98" w:rsidRPr="00104B98" w:rsidRDefault="00104B98" w:rsidP="00104B98">
      <w:pPr>
        <w:rPr>
          <w:rFonts w:ascii="Times New Roman" w:hAnsi="Times New Roman"/>
        </w:rPr>
      </w:pPr>
    </w:p>
    <w:p w:rsidR="00104B98" w:rsidRPr="00104B98" w:rsidRDefault="00104B98" w:rsidP="00104B98">
      <w:pPr>
        <w:rPr>
          <w:rFonts w:ascii="Times New Roman" w:hAnsi="Times New Roman"/>
        </w:rPr>
      </w:pPr>
    </w:p>
    <w:p w:rsidR="00104B98" w:rsidRPr="00104B98" w:rsidRDefault="00104B98" w:rsidP="00104B98">
      <w:pPr>
        <w:rPr>
          <w:rFonts w:ascii="Times New Roman" w:hAnsi="Times New Roman"/>
        </w:rPr>
      </w:pPr>
    </w:p>
    <w:p w:rsidR="00104B98" w:rsidRPr="00104B98" w:rsidRDefault="00104B98" w:rsidP="00104B98">
      <w:pPr>
        <w:rPr>
          <w:rFonts w:ascii="Times New Roman" w:hAnsi="Times New Roman"/>
        </w:rPr>
      </w:pPr>
    </w:p>
    <w:p w:rsidR="00104B98" w:rsidRPr="00104B98" w:rsidRDefault="00104B98" w:rsidP="00104B98">
      <w:pPr>
        <w:rPr>
          <w:rFonts w:ascii="Times New Roman" w:hAnsi="Times New Roman"/>
        </w:rPr>
      </w:pPr>
    </w:p>
    <w:p w:rsidR="00104B98" w:rsidRPr="00104B98" w:rsidRDefault="00104B98" w:rsidP="00104B98">
      <w:pPr>
        <w:rPr>
          <w:rFonts w:ascii="Times New Roman" w:hAnsi="Times New Roman"/>
        </w:rPr>
      </w:pPr>
      <w:r w:rsidRPr="00104B98">
        <w:rPr>
          <w:rFonts w:ascii="Times New Roman" w:hAnsi="Times New Roman"/>
          <w:b/>
        </w:rPr>
        <w:t>Получатель</w:t>
      </w:r>
      <w:r w:rsidRPr="00104B98">
        <w:rPr>
          <w:rFonts w:ascii="Times New Roman" w:hAnsi="Times New Roman"/>
          <w:u w:val="single"/>
        </w:rPr>
        <w:t xml:space="preserve">                                     </w:t>
      </w:r>
      <w:r w:rsidRPr="00104B98">
        <w:rPr>
          <w:rFonts w:ascii="Times New Roman" w:hAnsi="Times New Roman"/>
        </w:rPr>
        <w:t xml:space="preserve">                                     </w:t>
      </w:r>
      <w:r w:rsidRPr="00104B98">
        <w:rPr>
          <w:rFonts w:ascii="Times New Roman" w:hAnsi="Times New Roman"/>
          <w:u w:val="single"/>
        </w:rPr>
        <w:t xml:space="preserve">                                      </w:t>
      </w:r>
      <w:r w:rsidRPr="00104B98">
        <w:rPr>
          <w:rFonts w:ascii="Times New Roman" w:hAnsi="Times New Roman"/>
        </w:rPr>
        <w:t xml:space="preserve"> </w:t>
      </w:r>
      <w:r w:rsidRPr="00104B98">
        <w:rPr>
          <w:rFonts w:ascii="Times New Roman" w:hAnsi="Times New Roman"/>
          <w:b/>
        </w:rPr>
        <w:t>Поставщик</w:t>
      </w:r>
    </w:p>
    <w:p w:rsidR="00104B98" w:rsidRPr="00104B98" w:rsidRDefault="00104B98" w:rsidP="00104B98">
      <w:pPr>
        <w:rPr>
          <w:rFonts w:ascii="Times New Roman" w:hAnsi="Times New Roman"/>
        </w:rPr>
      </w:pPr>
    </w:p>
    <w:p w:rsidR="00104B98" w:rsidRPr="00104B98" w:rsidRDefault="00104B98" w:rsidP="00104B98">
      <w:pPr>
        <w:rPr>
          <w:rFonts w:ascii="Times New Roman" w:hAnsi="Times New Roman"/>
        </w:rPr>
      </w:pPr>
      <w:r w:rsidRPr="00104B98">
        <w:rPr>
          <w:rFonts w:ascii="Times New Roman" w:hAnsi="Times New Roman"/>
        </w:rPr>
        <w:t>М.П.                                                                                                                                      М.П.</w:t>
      </w: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spacing w:after="120"/>
        <w:jc w:val="right"/>
        <w:rPr>
          <w:rFonts w:ascii="Times New Roman" w:hAnsi="Times New Roman"/>
          <w:b/>
          <w:i/>
        </w:rPr>
      </w:pPr>
    </w:p>
    <w:p w:rsidR="00104B98" w:rsidRPr="00104B98" w:rsidRDefault="00104B98" w:rsidP="00104B98">
      <w:pPr>
        <w:autoSpaceDE w:val="0"/>
        <w:autoSpaceDN w:val="0"/>
        <w:adjustRightInd w:val="0"/>
        <w:jc w:val="right"/>
        <w:rPr>
          <w:rFonts w:ascii="Times New Roman" w:hAnsi="Times New Roman"/>
          <w:noProof/>
          <w:color w:val="000000"/>
        </w:rPr>
      </w:pPr>
      <w:r w:rsidRPr="00104B98">
        <w:rPr>
          <w:rFonts w:ascii="Times New Roman" w:hAnsi="Times New Roman"/>
          <w:i/>
          <w:color w:val="000000"/>
        </w:rPr>
        <w:lastRenderedPageBreak/>
        <w:t>Приложение 3</w:t>
      </w:r>
      <w:r w:rsidRPr="00104B98">
        <w:rPr>
          <w:rFonts w:ascii="Times New Roman" w:hAnsi="Times New Roman"/>
          <w:color w:val="000000"/>
        </w:rPr>
        <w:t xml:space="preserve"> </w:t>
      </w:r>
    </w:p>
    <w:p w:rsidR="00104B98" w:rsidRPr="00104B98" w:rsidRDefault="00104B98" w:rsidP="00104B98">
      <w:pPr>
        <w:jc w:val="right"/>
        <w:rPr>
          <w:rFonts w:ascii="Times New Roman" w:hAnsi="Times New Roman"/>
          <w:color w:val="000000"/>
        </w:rPr>
      </w:pPr>
      <w:r w:rsidRPr="00104B98">
        <w:rPr>
          <w:rFonts w:ascii="Times New Roman" w:hAnsi="Times New Roman"/>
          <w:color w:val="000000"/>
        </w:rPr>
        <w:t xml:space="preserve">к договору </w:t>
      </w:r>
    </w:p>
    <w:p w:rsidR="00104B98" w:rsidRPr="00104B98" w:rsidRDefault="00104B98" w:rsidP="00104B98">
      <w:pPr>
        <w:jc w:val="right"/>
        <w:rPr>
          <w:rFonts w:ascii="Times New Roman" w:hAnsi="Times New Roman"/>
          <w:color w:val="000000"/>
        </w:rPr>
      </w:pPr>
      <w:r w:rsidRPr="00104B98">
        <w:rPr>
          <w:rFonts w:ascii="Times New Roman" w:hAnsi="Times New Roman"/>
          <w:color w:val="000000"/>
        </w:rPr>
        <w:t>№ ______ от ________201  г.</w:t>
      </w:r>
    </w:p>
    <w:p w:rsidR="00104B98" w:rsidRPr="00104B98" w:rsidRDefault="00104B98" w:rsidP="00104B98">
      <w:pPr>
        <w:jc w:val="right"/>
        <w:rPr>
          <w:rFonts w:ascii="Times New Roman" w:hAnsi="Times New Roman"/>
          <w:color w:val="000000"/>
        </w:rPr>
      </w:pPr>
    </w:p>
    <w:p w:rsidR="00104B98" w:rsidRPr="00104B98" w:rsidRDefault="00104B98" w:rsidP="00104B98">
      <w:pPr>
        <w:spacing w:after="120"/>
        <w:jc w:val="right"/>
        <w:rPr>
          <w:rFonts w:ascii="Times New Roman" w:hAnsi="Times New Roman"/>
          <w:b/>
        </w:rPr>
      </w:pPr>
    </w:p>
    <w:p w:rsidR="00104B98" w:rsidRPr="00104B98" w:rsidRDefault="00104B98" w:rsidP="00104B98">
      <w:pPr>
        <w:jc w:val="center"/>
        <w:rPr>
          <w:rFonts w:ascii="Times New Roman" w:hAnsi="Times New Roman"/>
          <w:b/>
        </w:rPr>
      </w:pPr>
      <w:r w:rsidRPr="00104B98">
        <w:rPr>
          <w:rFonts w:ascii="Times New Roman" w:hAnsi="Times New Roman"/>
          <w:b/>
        </w:rPr>
        <w:t>Акт приема-передачи №___________</w:t>
      </w:r>
    </w:p>
    <w:p w:rsidR="00104B98" w:rsidRPr="00104B98" w:rsidRDefault="00104B98" w:rsidP="00104B98">
      <w:pPr>
        <w:jc w:val="center"/>
        <w:rPr>
          <w:rFonts w:ascii="Times New Roman" w:hAnsi="Times New Roman"/>
        </w:rPr>
      </w:pPr>
    </w:p>
    <w:p w:rsidR="00104B98" w:rsidRPr="00104B98" w:rsidRDefault="00104B98" w:rsidP="00104B98">
      <w:pPr>
        <w:spacing w:after="120"/>
        <w:rPr>
          <w:rFonts w:ascii="Times New Roman" w:hAnsi="Times New Roman"/>
        </w:rPr>
      </w:pPr>
      <w:r w:rsidRPr="00104B98">
        <w:rPr>
          <w:rFonts w:ascii="Times New Roman" w:hAnsi="Times New Roman"/>
        </w:rPr>
        <w:t>г.</w:t>
      </w:r>
      <w:r w:rsidRPr="00104B98">
        <w:rPr>
          <w:rFonts w:ascii="Times New Roman" w:hAnsi="Times New Roman"/>
          <w:u w:val="single"/>
        </w:rPr>
        <w:t xml:space="preserve"> Икутск</w:t>
      </w:r>
      <w:r w:rsidRPr="00104B98">
        <w:rPr>
          <w:rFonts w:ascii="Times New Roman" w:hAnsi="Times New Roman"/>
        </w:rPr>
        <w:t xml:space="preserve">                                                                                                       “____”____________20__г.</w:t>
      </w:r>
    </w:p>
    <w:p w:rsidR="00104B98" w:rsidRPr="00104B98" w:rsidRDefault="00104B98" w:rsidP="00104B98">
      <w:pPr>
        <w:spacing w:after="120"/>
        <w:rPr>
          <w:rFonts w:ascii="Times New Roman" w:hAnsi="Times New Roman"/>
        </w:rPr>
      </w:pPr>
    </w:p>
    <w:p w:rsidR="00104B98" w:rsidRPr="00104B98" w:rsidRDefault="00104B98" w:rsidP="00104B98">
      <w:pPr>
        <w:tabs>
          <w:tab w:val="left" w:pos="9220"/>
        </w:tabs>
        <w:spacing w:after="120"/>
        <w:rPr>
          <w:rFonts w:ascii="Times New Roman" w:hAnsi="Times New Roman"/>
        </w:rPr>
      </w:pPr>
      <w:r w:rsidRPr="00104B98">
        <w:rPr>
          <w:rFonts w:ascii="Times New Roman" w:hAnsi="Times New Roman"/>
        </w:rPr>
        <w:t>___________________________________________________________, именуемое в дальнейшем  «Поставщик», в лице _______________________________________________________________,</w:t>
      </w:r>
    </w:p>
    <w:p w:rsidR="00104B98" w:rsidRPr="00104B98" w:rsidRDefault="00104B98" w:rsidP="00104B98">
      <w:pPr>
        <w:tabs>
          <w:tab w:val="left" w:pos="9220"/>
        </w:tabs>
        <w:spacing w:after="120"/>
        <w:jc w:val="both"/>
        <w:rPr>
          <w:rFonts w:ascii="Times New Roman" w:hAnsi="Times New Roman"/>
        </w:rPr>
      </w:pPr>
      <w:r w:rsidRPr="00104B98">
        <w:rPr>
          <w:rFonts w:ascii="Times New Roman" w:hAnsi="Times New Roman"/>
        </w:rPr>
        <w:t xml:space="preserve">действующий на основании _____________________, с одной стороны, и </w:t>
      </w:r>
      <w:r w:rsidRPr="00104B98">
        <w:rPr>
          <w:rFonts w:ascii="Times New Roman" w:hAnsi="Times New Roman"/>
          <w:b/>
        </w:rPr>
        <w:t>Государственное бюджетное учреждение здравоохранения Иркутская ордена «Знак Почета» областная клиническая больница (ГБУЗ «ИОКБ»),</w:t>
      </w:r>
      <w:r w:rsidRPr="00104B98">
        <w:rPr>
          <w:rFonts w:ascii="Times New Roman" w:hAnsi="Times New Roman"/>
        </w:rPr>
        <w:t xml:space="preserve"> именуемое в дальнейшем  «Получатель», в лице </w:t>
      </w:r>
      <w:r w:rsidRPr="00104B98">
        <w:rPr>
          <w:rFonts w:ascii="Times New Roman" w:hAnsi="Times New Roman"/>
          <w:u w:val="single"/>
        </w:rPr>
        <w:t>Дудина Петра Евлампьевича</w:t>
      </w:r>
      <w:r w:rsidRPr="00104B98">
        <w:rPr>
          <w:rFonts w:ascii="Times New Roman" w:hAnsi="Times New Roman"/>
        </w:rPr>
        <w:t xml:space="preserve">, действующего на основании </w:t>
      </w:r>
      <w:r w:rsidRPr="00104B98">
        <w:rPr>
          <w:rFonts w:ascii="Times New Roman" w:hAnsi="Times New Roman"/>
          <w:u w:val="single"/>
        </w:rPr>
        <w:t>Устава,</w:t>
      </w:r>
      <w:r w:rsidRPr="00104B98">
        <w:rPr>
          <w:rFonts w:ascii="Times New Roman" w:hAnsi="Times New Roman"/>
        </w:rPr>
        <w:t xml:space="preserve"> с другой стороны, составили настоящий акт приема-передачи о нижеследующем:</w:t>
      </w:r>
    </w:p>
    <w:p w:rsidR="00104B98" w:rsidRPr="00104B98" w:rsidRDefault="00104B98" w:rsidP="00104B98">
      <w:pPr>
        <w:tabs>
          <w:tab w:val="left" w:pos="9220"/>
        </w:tabs>
        <w:spacing w:after="120"/>
        <w:rPr>
          <w:rFonts w:ascii="Times New Roman" w:hAnsi="Times New Roman"/>
        </w:rPr>
      </w:pPr>
      <w:r w:rsidRPr="00104B98">
        <w:rPr>
          <w:rFonts w:ascii="Times New Roman" w:hAnsi="Times New Roman"/>
        </w:rPr>
        <w:t>Основание для передачи: ____________________________№___________от «______»________________20   г.</w:t>
      </w:r>
      <w:r w:rsidRPr="00104B98">
        <w:rPr>
          <w:rFonts w:ascii="Times New Roman" w:hAnsi="Times New Roman"/>
        </w:rPr>
        <w:tab/>
      </w:r>
    </w:p>
    <w:p w:rsidR="00104B98" w:rsidRPr="00104B98" w:rsidRDefault="00104B98" w:rsidP="00104B98">
      <w:pPr>
        <w:spacing w:after="120"/>
        <w:rPr>
          <w:rFonts w:ascii="Times New Roman" w:hAnsi="Times New Roman"/>
        </w:rPr>
      </w:pPr>
      <w:r w:rsidRPr="00104B98">
        <w:rPr>
          <w:rFonts w:ascii="Times New Roman" w:hAnsi="Times New Roman"/>
        </w:rPr>
        <w:t>Стоимость передаваемого оборудования</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Поставщик передает, а  получатель принимает  следующее оборудование:</w:t>
      </w:r>
    </w:p>
    <w:p w:rsidR="00104B98" w:rsidRPr="00104B98" w:rsidRDefault="00104B98" w:rsidP="00104B98">
      <w:pPr>
        <w:spacing w:after="120"/>
        <w:rPr>
          <w:rFonts w:ascii="Times New Roman" w:hAnsi="Times New Roman"/>
        </w:rPr>
      </w:pPr>
      <w:r w:rsidRPr="00104B98">
        <w:rPr>
          <w:rFonts w:ascii="Times New Roman" w:hAnsi="Times New Roman"/>
        </w:rPr>
        <w:t>наименование 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модель 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производитель_______________________________________________________________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серийный номер ______________________год выпуска “_____ ”________________г.</w:t>
      </w:r>
    </w:p>
    <w:p w:rsidR="00104B98" w:rsidRPr="00104B98" w:rsidRDefault="00104B98" w:rsidP="00104B98">
      <w:pPr>
        <w:spacing w:after="120"/>
        <w:rPr>
          <w:rFonts w:ascii="Times New Roman" w:hAnsi="Times New Roman"/>
        </w:rPr>
      </w:pPr>
      <w:r w:rsidRPr="00104B98">
        <w:rPr>
          <w:rFonts w:ascii="Times New Roman" w:hAnsi="Times New Roman"/>
        </w:rPr>
        <w:t>комплектация:</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5155"/>
        <w:gridCol w:w="2410"/>
        <w:gridCol w:w="1999"/>
      </w:tblGrid>
      <w:tr w:rsidR="00104B98" w:rsidRPr="00104B98" w:rsidTr="00EC4C83">
        <w:tc>
          <w:tcPr>
            <w:tcW w:w="0" w:type="auto"/>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 xml:space="preserve">№ </w:t>
            </w:r>
          </w:p>
          <w:p w:rsidR="00104B98" w:rsidRPr="00104B98" w:rsidRDefault="00104B98" w:rsidP="00104B98">
            <w:pPr>
              <w:spacing w:after="120"/>
              <w:rPr>
                <w:rFonts w:ascii="Times New Roman" w:hAnsi="Times New Roman"/>
              </w:rPr>
            </w:pPr>
            <w:r w:rsidRPr="00104B98">
              <w:rPr>
                <w:rFonts w:ascii="Times New Roman" w:hAnsi="Times New Roman"/>
              </w:rPr>
              <w:t>п.п</w:t>
            </w:r>
          </w:p>
        </w:tc>
        <w:tc>
          <w:tcPr>
            <w:tcW w:w="5155"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rPr>
                <w:rFonts w:ascii="Times New Roman" w:hAnsi="Times New Roman"/>
              </w:rPr>
            </w:pPr>
            <w:r w:rsidRPr="00104B98">
              <w:rPr>
                <w:rFonts w:ascii="Times New Roman" w:hAnsi="Times New Roman"/>
              </w:rPr>
              <w:t>№ документа, срок</w:t>
            </w:r>
          </w:p>
          <w:p w:rsidR="00104B98" w:rsidRPr="00104B98" w:rsidRDefault="00104B98" w:rsidP="00104B98">
            <w:pPr>
              <w:rPr>
                <w:rFonts w:ascii="Times New Roman" w:hAnsi="Times New Roman"/>
              </w:rPr>
            </w:pPr>
            <w:r w:rsidRPr="00104B98">
              <w:rPr>
                <w:rFonts w:ascii="Times New Roman" w:hAnsi="Times New Roman"/>
              </w:rPr>
              <w:t>действия (дата выдачи)</w:t>
            </w:r>
          </w:p>
        </w:tc>
        <w:tc>
          <w:tcPr>
            <w:tcW w:w="1999"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rPr>
                <w:rFonts w:ascii="Times New Roman" w:hAnsi="Times New Roman"/>
              </w:rPr>
            </w:pPr>
            <w:r w:rsidRPr="00104B98">
              <w:rPr>
                <w:rFonts w:ascii="Times New Roman" w:hAnsi="Times New Roman"/>
              </w:rPr>
              <w:t>Отметка о передаче (да/нет)</w:t>
            </w:r>
          </w:p>
        </w:tc>
      </w:tr>
      <w:tr w:rsidR="00104B98" w:rsidRPr="00104B98" w:rsidTr="00EC4C83">
        <w:tc>
          <w:tcPr>
            <w:tcW w:w="0" w:type="auto"/>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1</w:t>
            </w:r>
          </w:p>
        </w:tc>
        <w:tc>
          <w:tcPr>
            <w:tcW w:w="5155"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Регистрационное удостоверение с приложением (копия)</w:t>
            </w:r>
          </w:p>
        </w:tc>
        <w:tc>
          <w:tcPr>
            <w:tcW w:w="0" w:type="auto"/>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c>
          <w:tcPr>
            <w:tcW w:w="1999"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r>
      <w:tr w:rsidR="00104B98" w:rsidRPr="00104B98" w:rsidTr="00EC4C83">
        <w:tc>
          <w:tcPr>
            <w:tcW w:w="0" w:type="auto"/>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2</w:t>
            </w:r>
          </w:p>
        </w:tc>
        <w:tc>
          <w:tcPr>
            <w:tcW w:w="5155"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Сертификат соответствия с приложением (копия)</w:t>
            </w:r>
          </w:p>
        </w:tc>
        <w:tc>
          <w:tcPr>
            <w:tcW w:w="0" w:type="auto"/>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c>
          <w:tcPr>
            <w:tcW w:w="1999"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r>
      <w:tr w:rsidR="00104B98" w:rsidRPr="00104B98" w:rsidTr="00EC4C83">
        <w:tc>
          <w:tcPr>
            <w:tcW w:w="0" w:type="auto"/>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5</w:t>
            </w:r>
          </w:p>
        </w:tc>
        <w:tc>
          <w:tcPr>
            <w:tcW w:w="5155"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Гарантийный талон</w:t>
            </w:r>
          </w:p>
        </w:tc>
        <w:tc>
          <w:tcPr>
            <w:tcW w:w="0" w:type="auto"/>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c>
          <w:tcPr>
            <w:tcW w:w="1999"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r>
      <w:tr w:rsidR="00104B98" w:rsidRPr="00104B98" w:rsidTr="00EC4C83">
        <w:tc>
          <w:tcPr>
            <w:tcW w:w="0" w:type="auto"/>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6</w:t>
            </w:r>
          </w:p>
        </w:tc>
        <w:tc>
          <w:tcPr>
            <w:tcW w:w="5155" w:type="dxa"/>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t>Эксплуатационная документация:</w:t>
            </w:r>
          </w:p>
          <w:p w:rsidR="00104B98" w:rsidRPr="00104B98" w:rsidRDefault="00104B98" w:rsidP="00104B98">
            <w:pPr>
              <w:spacing w:after="120"/>
              <w:rPr>
                <w:rFonts w:ascii="Times New Roman" w:hAnsi="Times New Roman"/>
              </w:rPr>
            </w:pPr>
            <w:r w:rsidRPr="00104B98">
              <w:rPr>
                <w:rFonts w:ascii="Times New Roman" w:hAnsi="Times New Roman"/>
              </w:rPr>
              <w:lastRenderedPageBreak/>
              <w:t>Паспорт</w:t>
            </w:r>
          </w:p>
          <w:p w:rsidR="00104B98" w:rsidRPr="00104B98" w:rsidRDefault="00104B98" w:rsidP="00104B98">
            <w:pPr>
              <w:spacing w:after="120"/>
              <w:rPr>
                <w:rFonts w:ascii="Times New Roman" w:hAnsi="Times New Roman"/>
              </w:rPr>
            </w:pPr>
            <w:r w:rsidRPr="00104B98">
              <w:rPr>
                <w:rFonts w:ascii="Times New Roman" w:hAnsi="Times New Roman"/>
              </w:rPr>
              <w:t>Формуляр</w:t>
            </w:r>
          </w:p>
          <w:p w:rsidR="00104B98" w:rsidRPr="00104B98" w:rsidRDefault="00104B98" w:rsidP="00104B98">
            <w:pPr>
              <w:spacing w:after="120"/>
              <w:rPr>
                <w:rFonts w:ascii="Times New Roman" w:hAnsi="Times New Roman"/>
              </w:rPr>
            </w:pPr>
            <w:r w:rsidRPr="00104B98">
              <w:rPr>
                <w:rFonts w:ascii="Times New Roman" w:hAnsi="Times New Roman"/>
              </w:rPr>
              <w:t>Руководство по эксплуатации (Инструкция пользователя)</w:t>
            </w:r>
          </w:p>
        </w:tc>
        <w:tc>
          <w:tcPr>
            <w:tcW w:w="0" w:type="auto"/>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c>
          <w:tcPr>
            <w:tcW w:w="1999"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r>
      <w:tr w:rsidR="00104B98" w:rsidRPr="00104B98" w:rsidTr="00EC4C83">
        <w:tc>
          <w:tcPr>
            <w:tcW w:w="0" w:type="auto"/>
            <w:tcBorders>
              <w:top w:val="single" w:sz="4" w:space="0" w:color="auto"/>
              <w:left w:val="single" w:sz="4" w:space="0" w:color="auto"/>
              <w:bottom w:val="single" w:sz="4" w:space="0" w:color="auto"/>
              <w:right w:val="single" w:sz="4" w:space="0" w:color="auto"/>
            </w:tcBorders>
            <w:hideMark/>
          </w:tcPr>
          <w:p w:rsidR="00104B98" w:rsidRPr="00104B98" w:rsidRDefault="00104B98" w:rsidP="00104B98">
            <w:pPr>
              <w:spacing w:after="120"/>
              <w:rPr>
                <w:rFonts w:ascii="Times New Roman" w:hAnsi="Times New Roman"/>
              </w:rPr>
            </w:pPr>
            <w:r w:rsidRPr="00104B98">
              <w:rPr>
                <w:rFonts w:ascii="Times New Roman" w:hAnsi="Times New Roman"/>
              </w:rPr>
              <w:lastRenderedPageBreak/>
              <w:t>7.</w:t>
            </w:r>
          </w:p>
        </w:tc>
        <w:tc>
          <w:tcPr>
            <w:tcW w:w="5155"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r w:rsidRPr="00104B98">
              <w:rPr>
                <w:rFonts w:ascii="Times New Roman" w:hAnsi="Times New Roman"/>
              </w:rPr>
              <w:t>Другие документы:</w:t>
            </w:r>
          </w:p>
          <w:p w:rsidR="00104B98" w:rsidRPr="00104B98" w:rsidRDefault="00104B98" w:rsidP="00104B98">
            <w:pPr>
              <w:spacing w:after="120"/>
              <w:rPr>
                <w:rFonts w:ascii="Times New Roman" w:hAnsi="Times New Roman"/>
              </w:rPr>
            </w:pPr>
          </w:p>
          <w:p w:rsidR="00104B98" w:rsidRPr="00104B98" w:rsidRDefault="00104B98" w:rsidP="00104B98">
            <w:pPr>
              <w:spacing w:after="12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c>
          <w:tcPr>
            <w:tcW w:w="1999" w:type="dxa"/>
            <w:tcBorders>
              <w:top w:val="single" w:sz="4" w:space="0" w:color="auto"/>
              <w:left w:val="single" w:sz="4" w:space="0" w:color="auto"/>
              <w:bottom w:val="single" w:sz="4" w:space="0" w:color="auto"/>
              <w:right w:val="single" w:sz="4" w:space="0" w:color="auto"/>
            </w:tcBorders>
          </w:tcPr>
          <w:p w:rsidR="00104B98" w:rsidRPr="00104B98" w:rsidRDefault="00104B98" w:rsidP="00104B98">
            <w:pPr>
              <w:spacing w:after="120"/>
              <w:rPr>
                <w:rFonts w:ascii="Times New Roman" w:hAnsi="Times New Roman"/>
              </w:rPr>
            </w:pPr>
          </w:p>
        </w:tc>
      </w:tr>
    </w:tbl>
    <w:p w:rsidR="00104B98" w:rsidRPr="00104B98" w:rsidRDefault="00104B98" w:rsidP="00104B98">
      <w:pPr>
        <w:spacing w:after="120"/>
        <w:rPr>
          <w:rFonts w:ascii="Times New Roman" w:hAnsi="Times New Roman"/>
        </w:rPr>
      </w:pPr>
    </w:p>
    <w:p w:rsidR="00104B98" w:rsidRPr="00104B98" w:rsidRDefault="00104B98" w:rsidP="00104B98">
      <w:pPr>
        <w:spacing w:after="120"/>
        <w:rPr>
          <w:rFonts w:ascii="Times New Roman" w:hAnsi="Times New Roman"/>
        </w:rPr>
      </w:pPr>
      <w:r w:rsidRPr="00104B98">
        <w:rPr>
          <w:rFonts w:ascii="Times New Roman" w:hAnsi="Times New Roman"/>
        </w:rPr>
        <w:t>Передаваемое оборудование осмотрено</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w:t>
      </w:r>
    </w:p>
    <w:p w:rsidR="00104B98" w:rsidRPr="00104B98" w:rsidRDefault="00104B98" w:rsidP="00104B98">
      <w:pPr>
        <w:spacing w:after="120"/>
        <w:jc w:val="center"/>
        <w:rPr>
          <w:rFonts w:ascii="Times New Roman" w:hAnsi="Times New Roman"/>
        </w:rPr>
      </w:pPr>
      <w:r w:rsidRPr="00104B98">
        <w:rPr>
          <w:rFonts w:ascii="Times New Roman" w:hAnsi="Times New Roman"/>
        </w:rPr>
        <w:t>ФИО, должность  подпись должностного лица Получателя</w:t>
      </w:r>
    </w:p>
    <w:p w:rsidR="00104B98" w:rsidRPr="00104B98" w:rsidRDefault="00104B98" w:rsidP="00104B98">
      <w:pPr>
        <w:spacing w:after="120"/>
        <w:rPr>
          <w:rFonts w:ascii="Times New Roman" w:hAnsi="Times New Roman"/>
        </w:rPr>
      </w:pPr>
      <w:r w:rsidRPr="00104B98">
        <w:rPr>
          <w:rFonts w:ascii="Times New Roman" w:hAnsi="Times New Roman"/>
        </w:rPr>
        <w:t>Результат осмотра:</w:t>
      </w:r>
    </w:p>
    <w:p w:rsidR="00104B98" w:rsidRPr="00104B98" w:rsidRDefault="00104B98" w:rsidP="00104B98">
      <w:pPr>
        <w:spacing w:after="120"/>
        <w:rPr>
          <w:rFonts w:ascii="Times New Roman" w:hAnsi="Times New Roman"/>
        </w:rPr>
      </w:pPr>
      <w:r w:rsidRPr="00104B98">
        <w:rPr>
          <w:rFonts w:ascii="Times New Roman" w:hAnsi="Times New Roman"/>
          <w:b/>
        </w:rPr>
        <w:t>1</w:t>
      </w:r>
      <w:r w:rsidRPr="00104B98">
        <w:rPr>
          <w:rFonts w:ascii="Times New Roman" w:hAnsi="Times New Roman"/>
        </w:rPr>
        <w:t>. претензий по внешнему виду. Комплектации, передаваемым документам нет</w:t>
      </w:r>
    </w:p>
    <w:p w:rsidR="00104B98" w:rsidRPr="00104B98" w:rsidRDefault="00104B98" w:rsidP="00104B98">
      <w:pPr>
        <w:spacing w:after="120"/>
        <w:rPr>
          <w:rFonts w:ascii="Times New Roman" w:hAnsi="Times New Roman"/>
        </w:rPr>
      </w:pPr>
      <w:r w:rsidRPr="00104B98">
        <w:rPr>
          <w:rFonts w:ascii="Times New Roman" w:hAnsi="Times New Roman"/>
        </w:rPr>
        <w:t>Подпись: ______________</w:t>
      </w:r>
    </w:p>
    <w:p w:rsidR="00104B98" w:rsidRPr="00104B98" w:rsidRDefault="00104B98" w:rsidP="00104B98">
      <w:pPr>
        <w:spacing w:after="120"/>
        <w:rPr>
          <w:rFonts w:ascii="Times New Roman" w:hAnsi="Times New Roman"/>
        </w:rPr>
      </w:pPr>
      <w:r w:rsidRPr="00104B98">
        <w:rPr>
          <w:rFonts w:ascii="Times New Roman" w:hAnsi="Times New Roman"/>
          <w:b/>
        </w:rPr>
        <w:t>2</w:t>
      </w:r>
      <w:r w:rsidRPr="00104B98">
        <w:rPr>
          <w:rFonts w:ascii="Times New Roman" w:hAnsi="Times New Roman"/>
        </w:rPr>
        <w:t>.Имеются замечания:</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____________________________________________________________________________________________________________________________________________________________________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__________________________________________________________________________________   __________________________________________________________________________________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Подпись Получателя______________________________</w:t>
      </w:r>
    </w:p>
    <w:p w:rsidR="00104B98" w:rsidRPr="00104B98" w:rsidRDefault="00104B98" w:rsidP="00104B98">
      <w:pPr>
        <w:spacing w:after="120"/>
        <w:rPr>
          <w:rFonts w:ascii="Times New Roman" w:hAnsi="Times New Roman"/>
        </w:rPr>
      </w:pPr>
      <w:r w:rsidRPr="00104B98">
        <w:rPr>
          <w:rFonts w:ascii="Times New Roman" w:hAnsi="Times New Roman"/>
        </w:rPr>
        <w:t>Подпись Поставщика_____________________________</w:t>
      </w:r>
    </w:p>
    <w:p w:rsidR="00104B98" w:rsidRPr="00104B98" w:rsidRDefault="00104B98" w:rsidP="00104B98">
      <w:pPr>
        <w:spacing w:after="120"/>
        <w:rPr>
          <w:rFonts w:ascii="Times New Roman" w:hAnsi="Times New Roman"/>
        </w:rPr>
      </w:pPr>
    </w:p>
    <w:p w:rsidR="00104B98" w:rsidRPr="00104B98" w:rsidRDefault="00104B98" w:rsidP="00104B98">
      <w:pPr>
        <w:spacing w:after="120"/>
        <w:rPr>
          <w:rFonts w:ascii="Times New Roman" w:hAnsi="Times New Roman"/>
          <w:b/>
        </w:rPr>
      </w:pPr>
      <w:r w:rsidRPr="00104B98">
        <w:rPr>
          <w:rFonts w:ascii="Times New Roman" w:hAnsi="Times New Roman"/>
          <w:b/>
        </w:rPr>
        <w:t>ПОЛУЧИЛ:                                                                      ПЕРЕДАЛ:</w:t>
      </w:r>
    </w:p>
    <w:p w:rsidR="00104B98" w:rsidRPr="00104B98" w:rsidRDefault="00104B98" w:rsidP="00104B98">
      <w:pPr>
        <w:spacing w:after="120"/>
        <w:rPr>
          <w:rFonts w:ascii="Times New Roman" w:hAnsi="Times New Roman"/>
        </w:rPr>
      </w:pPr>
      <w:r w:rsidRPr="00104B98">
        <w:rPr>
          <w:rFonts w:ascii="Times New Roman" w:hAnsi="Times New Roman"/>
        </w:rPr>
        <w:t xml:space="preserve">_______________________________                    _______________________________                                                                                                                </w:t>
      </w:r>
    </w:p>
    <w:p w:rsidR="00104B98" w:rsidRPr="00104B98" w:rsidRDefault="00104B98" w:rsidP="00104B98">
      <w:pPr>
        <w:spacing w:after="120"/>
        <w:rPr>
          <w:rFonts w:ascii="Times New Roman" w:hAnsi="Times New Roman"/>
        </w:rPr>
      </w:pPr>
      <w:r w:rsidRPr="00104B98">
        <w:rPr>
          <w:rFonts w:ascii="Times New Roman" w:hAnsi="Times New Roman"/>
        </w:rPr>
        <w:t xml:space="preserve">_______________________________                    _______________________________                                                                                                                </w:t>
      </w:r>
    </w:p>
    <w:p w:rsidR="00104B98" w:rsidRPr="00104B98" w:rsidRDefault="00104B98" w:rsidP="00104B98">
      <w:pPr>
        <w:spacing w:after="120"/>
        <w:rPr>
          <w:rFonts w:ascii="Times New Roman" w:hAnsi="Times New Roman"/>
        </w:rPr>
      </w:pPr>
      <w:r w:rsidRPr="00104B98">
        <w:rPr>
          <w:rFonts w:ascii="Times New Roman" w:hAnsi="Times New Roman"/>
        </w:rPr>
        <w:t xml:space="preserve">_______________________________                    _______________________________                                                                                                                </w:t>
      </w:r>
    </w:p>
    <w:p w:rsidR="00104B98" w:rsidRPr="00104B98" w:rsidRDefault="00104B98" w:rsidP="00104B98">
      <w:pPr>
        <w:spacing w:after="120"/>
        <w:rPr>
          <w:rFonts w:ascii="Times New Roman" w:hAnsi="Times New Roman"/>
        </w:rPr>
      </w:pPr>
      <w:r w:rsidRPr="00104B98">
        <w:rPr>
          <w:rFonts w:ascii="Times New Roman" w:hAnsi="Times New Roman"/>
        </w:rPr>
        <w:t xml:space="preserve">_______________________________                    _______________________________                                                                                                                </w:t>
      </w:r>
    </w:p>
    <w:p w:rsidR="00104B98" w:rsidRPr="00104B98" w:rsidRDefault="00104B98" w:rsidP="00104B98">
      <w:pPr>
        <w:spacing w:after="120"/>
        <w:rPr>
          <w:rFonts w:ascii="Times New Roman" w:hAnsi="Times New Roman"/>
        </w:rPr>
      </w:pPr>
    </w:p>
    <w:p w:rsidR="00104B98" w:rsidRPr="00104B98" w:rsidRDefault="00104B98" w:rsidP="00104B98">
      <w:pPr>
        <w:spacing w:after="120"/>
        <w:rPr>
          <w:rFonts w:ascii="Times New Roman" w:hAnsi="Times New Roman"/>
        </w:rPr>
      </w:pPr>
      <w:r w:rsidRPr="00104B98">
        <w:rPr>
          <w:rFonts w:ascii="Times New Roman" w:hAnsi="Times New Roman"/>
        </w:rPr>
        <w:t>М.П.                                                                           М.П.</w:t>
      </w:r>
    </w:p>
    <w:p w:rsidR="00104B98" w:rsidRPr="00104B98" w:rsidRDefault="00104B98" w:rsidP="00104B98">
      <w:pPr>
        <w:rPr>
          <w:rFonts w:ascii="Times New Roman" w:hAnsi="Times New Roman"/>
        </w:rPr>
      </w:pPr>
    </w:p>
    <w:p w:rsidR="00104B98" w:rsidRPr="00104B98" w:rsidRDefault="00104B98" w:rsidP="00104B98">
      <w:pPr>
        <w:rPr>
          <w:rFonts w:ascii="Times New Roman" w:hAnsi="Times New Roman"/>
        </w:rPr>
      </w:pPr>
      <w:r w:rsidRPr="00104B98">
        <w:rPr>
          <w:rFonts w:ascii="Times New Roman" w:hAnsi="Times New Roman"/>
        </w:rPr>
        <w:t>.</w:t>
      </w:r>
    </w:p>
    <w:p w:rsidR="00104B98" w:rsidRPr="00104B98" w:rsidRDefault="00104B98" w:rsidP="00104B98">
      <w:pPr>
        <w:spacing w:after="0" w:line="240" w:lineRule="auto"/>
        <w:jc w:val="center"/>
        <w:rPr>
          <w:rFonts w:ascii="Times New Roman" w:hAnsi="Times New Roman"/>
          <w:b/>
          <w:lang w:eastAsia="ru-RU"/>
        </w:rPr>
      </w:pPr>
    </w:p>
    <w:p w:rsidR="006B675B" w:rsidRPr="00D60F94" w:rsidRDefault="006B675B" w:rsidP="00D60F94">
      <w:pPr>
        <w:pStyle w:val="af2"/>
        <w:rPr>
          <w:b/>
          <w:i/>
          <w:sz w:val="22"/>
        </w:rPr>
      </w:pPr>
    </w:p>
    <w:p w:rsidR="0070621A" w:rsidRPr="001A18BF" w:rsidRDefault="0070621A" w:rsidP="0070621A">
      <w:pPr>
        <w:jc w:val="center"/>
        <w:rPr>
          <w:rFonts w:ascii="Times New Roman" w:hAnsi="Times New Roman"/>
          <w:b/>
        </w:rPr>
      </w:pPr>
    </w:p>
    <w:sectPr w:rsidR="0070621A" w:rsidRPr="001A18BF" w:rsidSect="005A231D">
      <w:pgSz w:w="11906" w:h="16838"/>
      <w:pgMar w:top="567" w:right="748" w:bottom="539" w:left="90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715" w:rsidRDefault="00402715">
      <w:pPr>
        <w:spacing w:after="0" w:line="240" w:lineRule="auto"/>
      </w:pPr>
      <w:r>
        <w:separator/>
      </w:r>
    </w:p>
  </w:endnote>
  <w:endnote w:type="continuationSeparator" w:id="0">
    <w:p w:rsidR="00402715" w:rsidRDefault="0040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8F" w:rsidRDefault="002C028F"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C028F" w:rsidRDefault="002C028F"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8F" w:rsidRDefault="002C028F"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D3936">
      <w:rPr>
        <w:rStyle w:val="aa"/>
        <w:noProof/>
      </w:rPr>
      <w:t>1</w:t>
    </w:r>
    <w:r>
      <w:rPr>
        <w:rStyle w:val="aa"/>
      </w:rPr>
      <w:fldChar w:fldCharType="end"/>
    </w:r>
  </w:p>
  <w:p w:rsidR="002C028F" w:rsidRDefault="002C028F" w:rsidP="009E12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715" w:rsidRDefault="00402715">
      <w:pPr>
        <w:spacing w:after="0" w:line="240" w:lineRule="auto"/>
      </w:pPr>
      <w:r>
        <w:separator/>
      </w:r>
    </w:p>
  </w:footnote>
  <w:footnote w:type="continuationSeparator" w:id="0">
    <w:p w:rsidR="00402715" w:rsidRDefault="00402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1">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lvlOverride w:ilvl="0">
      <w:startOverride w:val="1"/>
    </w:lvlOverride>
  </w:num>
  <w:num w:numId="3">
    <w:abstractNumId w:val="9"/>
  </w:num>
  <w:num w:numId="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8"/>
  </w:num>
  <w:num w:numId="10">
    <w:abstractNumId w:val="7"/>
  </w:num>
  <w:num w:numId="11">
    <w:abstractNumId w:val="2"/>
  </w:num>
  <w:num w:numId="12">
    <w:abstractNumId w:val="10"/>
  </w:num>
  <w:num w:numId="13">
    <w:abstractNumId w:val="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445E"/>
    <w:rsid w:val="00017349"/>
    <w:rsid w:val="000179E8"/>
    <w:rsid w:val="00043675"/>
    <w:rsid w:val="00046B87"/>
    <w:rsid w:val="000846D3"/>
    <w:rsid w:val="000965BB"/>
    <w:rsid w:val="000A3CA2"/>
    <w:rsid w:val="000D3A19"/>
    <w:rsid w:val="000D558D"/>
    <w:rsid w:val="000E60B6"/>
    <w:rsid w:val="000E640D"/>
    <w:rsid w:val="000F7B79"/>
    <w:rsid w:val="00104B98"/>
    <w:rsid w:val="001065AD"/>
    <w:rsid w:val="0012209D"/>
    <w:rsid w:val="00123F96"/>
    <w:rsid w:val="0014718E"/>
    <w:rsid w:val="00155705"/>
    <w:rsid w:val="00171B34"/>
    <w:rsid w:val="001779C8"/>
    <w:rsid w:val="0018034B"/>
    <w:rsid w:val="00191B31"/>
    <w:rsid w:val="00192078"/>
    <w:rsid w:val="00192665"/>
    <w:rsid w:val="00193F72"/>
    <w:rsid w:val="001977E5"/>
    <w:rsid w:val="001A7E14"/>
    <w:rsid w:val="001C2738"/>
    <w:rsid w:val="001E14E0"/>
    <w:rsid w:val="001E726A"/>
    <w:rsid w:val="001F0BD6"/>
    <w:rsid w:val="002002B2"/>
    <w:rsid w:val="00206139"/>
    <w:rsid w:val="00227E84"/>
    <w:rsid w:val="00235EB7"/>
    <w:rsid w:val="00237AF9"/>
    <w:rsid w:val="002403FD"/>
    <w:rsid w:val="00253AFE"/>
    <w:rsid w:val="00253C76"/>
    <w:rsid w:val="00254869"/>
    <w:rsid w:val="00261F14"/>
    <w:rsid w:val="00281F21"/>
    <w:rsid w:val="002872F9"/>
    <w:rsid w:val="00293147"/>
    <w:rsid w:val="00297076"/>
    <w:rsid w:val="002A0209"/>
    <w:rsid w:val="002A143E"/>
    <w:rsid w:val="002B26E5"/>
    <w:rsid w:val="002C028F"/>
    <w:rsid w:val="002C0B61"/>
    <w:rsid w:val="002C65F7"/>
    <w:rsid w:val="002E2278"/>
    <w:rsid w:val="002F605E"/>
    <w:rsid w:val="00304740"/>
    <w:rsid w:val="003049F9"/>
    <w:rsid w:val="00310DC2"/>
    <w:rsid w:val="00312EF5"/>
    <w:rsid w:val="0031379F"/>
    <w:rsid w:val="003149D9"/>
    <w:rsid w:val="00314E11"/>
    <w:rsid w:val="00326C52"/>
    <w:rsid w:val="003302F6"/>
    <w:rsid w:val="003362E3"/>
    <w:rsid w:val="00360945"/>
    <w:rsid w:val="003730EB"/>
    <w:rsid w:val="00380412"/>
    <w:rsid w:val="003938A3"/>
    <w:rsid w:val="003A3764"/>
    <w:rsid w:val="003B14C4"/>
    <w:rsid w:val="003C5213"/>
    <w:rsid w:val="003D0759"/>
    <w:rsid w:val="003D77D3"/>
    <w:rsid w:val="003F4CD2"/>
    <w:rsid w:val="004008E4"/>
    <w:rsid w:val="00402715"/>
    <w:rsid w:val="00413A66"/>
    <w:rsid w:val="004157AA"/>
    <w:rsid w:val="00415A55"/>
    <w:rsid w:val="004238CC"/>
    <w:rsid w:val="00433457"/>
    <w:rsid w:val="00442E2E"/>
    <w:rsid w:val="00445273"/>
    <w:rsid w:val="004608BE"/>
    <w:rsid w:val="00471898"/>
    <w:rsid w:val="0047445E"/>
    <w:rsid w:val="0048096C"/>
    <w:rsid w:val="00481E84"/>
    <w:rsid w:val="0049611D"/>
    <w:rsid w:val="004B135E"/>
    <w:rsid w:val="004C013B"/>
    <w:rsid w:val="004F2370"/>
    <w:rsid w:val="00502196"/>
    <w:rsid w:val="0051153F"/>
    <w:rsid w:val="00523A61"/>
    <w:rsid w:val="00530592"/>
    <w:rsid w:val="00532E6B"/>
    <w:rsid w:val="0053548D"/>
    <w:rsid w:val="0053771E"/>
    <w:rsid w:val="00550504"/>
    <w:rsid w:val="00564C31"/>
    <w:rsid w:val="00570A2C"/>
    <w:rsid w:val="005716BD"/>
    <w:rsid w:val="00573CCB"/>
    <w:rsid w:val="005A231D"/>
    <w:rsid w:val="005A32F4"/>
    <w:rsid w:val="005A49B6"/>
    <w:rsid w:val="005A62E8"/>
    <w:rsid w:val="005C2227"/>
    <w:rsid w:val="005C6CF5"/>
    <w:rsid w:val="005E79F1"/>
    <w:rsid w:val="005F5983"/>
    <w:rsid w:val="00600C2F"/>
    <w:rsid w:val="00615FA5"/>
    <w:rsid w:val="00623B94"/>
    <w:rsid w:val="00631043"/>
    <w:rsid w:val="006479C5"/>
    <w:rsid w:val="006510B0"/>
    <w:rsid w:val="00654766"/>
    <w:rsid w:val="006620AB"/>
    <w:rsid w:val="006636E1"/>
    <w:rsid w:val="00666152"/>
    <w:rsid w:val="00675A0A"/>
    <w:rsid w:val="006A2A46"/>
    <w:rsid w:val="006B675B"/>
    <w:rsid w:val="006C1024"/>
    <w:rsid w:val="006C19CF"/>
    <w:rsid w:val="006C76B5"/>
    <w:rsid w:val="006D3427"/>
    <w:rsid w:val="006D3D89"/>
    <w:rsid w:val="006D6723"/>
    <w:rsid w:val="006D6E29"/>
    <w:rsid w:val="006E49CF"/>
    <w:rsid w:val="006F0B47"/>
    <w:rsid w:val="006F0DAB"/>
    <w:rsid w:val="006F40C2"/>
    <w:rsid w:val="006F5C85"/>
    <w:rsid w:val="006F6D3A"/>
    <w:rsid w:val="0070621A"/>
    <w:rsid w:val="007211F0"/>
    <w:rsid w:val="00726D60"/>
    <w:rsid w:val="00755019"/>
    <w:rsid w:val="00763A9D"/>
    <w:rsid w:val="00772A3C"/>
    <w:rsid w:val="00781CE0"/>
    <w:rsid w:val="00792103"/>
    <w:rsid w:val="00795281"/>
    <w:rsid w:val="0079569C"/>
    <w:rsid w:val="007B04A1"/>
    <w:rsid w:val="007B3712"/>
    <w:rsid w:val="007D431B"/>
    <w:rsid w:val="007D5898"/>
    <w:rsid w:val="007E52BD"/>
    <w:rsid w:val="007E736F"/>
    <w:rsid w:val="007F0D34"/>
    <w:rsid w:val="008021A5"/>
    <w:rsid w:val="00817F64"/>
    <w:rsid w:val="0083162A"/>
    <w:rsid w:val="00843C29"/>
    <w:rsid w:val="0085374A"/>
    <w:rsid w:val="00881820"/>
    <w:rsid w:val="0088366F"/>
    <w:rsid w:val="008A1B50"/>
    <w:rsid w:val="008A48DD"/>
    <w:rsid w:val="008A6429"/>
    <w:rsid w:val="008B26E0"/>
    <w:rsid w:val="008B3D54"/>
    <w:rsid w:val="008C6EDC"/>
    <w:rsid w:val="008D6BB5"/>
    <w:rsid w:val="008F6CDB"/>
    <w:rsid w:val="0091487F"/>
    <w:rsid w:val="00933680"/>
    <w:rsid w:val="00960A17"/>
    <w:rsid w:val="009613C3"/>
    <w:rsid w:val="00972629"/>
    <w:rsid w:val="00996189"/>
    <w:rsid w:val="009C4EEA"/>
    <w:rsid w:val="009D428F"/>
    <w:rsid w:val="009D62BC"/>
    <w:rsid w:val="009E0BD9"/>
    <w:rsid w:val="009E1246"/>
    <w:rsid w:val="009E2F7E"/>
    <w:rsid w:val="009E7954"/>
    <w:rsid w:val="009F4DA0"/>
    <w:rsid w:val="00A249E6"/>
    <w:rsid w:val="00A428F9"/>
    <w:rsid w:val="00A44B91"/>
    <w:rsid w:val="00A45585"/>
    <w:rsid w:val="00A4602B"/>
    <w:rsid w:val="00A771AD"/>
    <w:rsid w:val="00A86188"/>
    <w:rsid w:val="00A86D89"/>
    <w:rsid w:val="00A9350D"/>
    <w:rsid w:val="00A93D09"/>
    <w:rsid w:val="00A953E2"/>
    <w:rsid w:val="00A9762E"/>
    <w:rsid w:val="00AA227C"/>
    <w:rsid w:val="00AB2144"/>
    <w:rsid w:val="00AF100A"/>
    <w:rsid w:val="00AF72AE"/>
    <w:rsid w:val="00B100A1"/>
    <w:rsid w:val="00B11BD4"/>
    <w:rsid w:val="00B16C1E"/>
    <w:rsid w:val="00B230D1"/>
    <w:rsid w:val="00B2458B"/>
    <w:rsid w:val="00B43A89"/>
    <w:rsid w:val="00B500E3"/>
    <w:rsid w:val="00B52D91"/>
    <w:rsid w:val="00B57B83"/>
    <w:rsid w:val="00B60CFC"/>
    <w:rsid w:val="00B6438D"/>
    <w:rsid w:val="00B700B7"/>
    <w:rsid w:val="00B75131"/>
    <w:rsid w:val="00B75458"/>
    <w:rsid w:val="00B968E2"/>
    <w:rsid w:val="00BA7CAD"/>
    <w:rsid w:val="00BE29AD"/>
    <w:rsid w:val="00BE75E8"/>
    <w:rsid w:val="00BF5E96"/>
    <w:rsid w:val="00C15FB1"/>
    <w:rsid w:val="00C240C1"/>
    <w:rsid w:val="00C270B5"/>
    <w:rsid w:val="00C276F6"/>
    <w:rsid w:val="00C46A7A"/>
    <w:rsid w:val="00C52252"/>
    <w:rsid w:val="00C57C02"/>
    <w:rsid w:val="00C602CB"/>
    <w:rsid w:val="00C63E58"/>
    <w:rsid w:val="00C70E5B"/>
    <w:rsid w:val="00C7689C"/>
    <w:rsid w:val="00C92B1B"/>
    <w:rsid w:val="00CA083A"/>
    <w:rsid w:val="00CA62DB"/>
    <w:rsid w:val="00CC1BC1"/>
    <w:rsid w:val="00CC4E7B"/>
    <w:rsid w:val="00CD3936"/>
    <w:rsid w:val="00CD4A64"/>
    <w:rsid w:val="00CD6A4C"/>
    <w:rsid w:val="00CE08C9"/>
    <w:rsid w:val="00CF2707"/>
    <w:rsid w:val="00D04E6F"/>
    <w:rsid w:val="00D107F0"/>
    <w:rsid w:val="00D14397"/>
    <w:rsid w:val="00D27020"/>
    <w:rsid w:val="00D50CB1"/>
    <w:rsid w:val="00D54686"/>
    <w:rsid w:val="00D55558"/>
    <w:rsid w:val="00D60F94"/>
    <w:rsid w:val="00D614F3"/>
    <w:rsid w:val="00D62FAC"/>
    <w:rsid w:val="00D642BE"/>
    <w:rsid w:val="00D8453A"/>
    <w:rsid w:val="00D85D8F"/>
    <w:rsid w:val="00D86FA8"/>
    <w:rsid w:val="00D93288"/>
    <w:rsid w:val="00D934C6"/>
    <w:rsid w:val="00D979E2"/>
    <w:rsid w:val="00DA4C6A"/>
    <w:rsid w:val="00DC682D"/>
    <w:rsid w:val="00DF38F5"/>
    <w:rsid w:val="00DF42DF"/>
    <w:rsid w:val="00E02C3B"/>
    <w:rsid w:val="00E0505B"/>
    <w:rsid w:val="00E10B08"/>
    <w:rsid w:val="00E262AD"/>
    <w:rsid w:val="00E27273"/>
    <w:rsid w:val="00E45496"/>
    <w:rsid w:val="00E54E51"/>
    <w:rsid w:val="00E559A9"/>
    <w:rsid w:val="00E56892"/>
    <w:rsid w:val="00E601D4"/>
    <w:rsid w:val="00E62D8F"/>
    <w:rsid w:val="00E82261"/>
    <w:rsid w:val="00E9750D"/>
    <w:rsid w:val="00E97FA0"/>
    <w:rsid w:val="00EB1123"/>
    <w:rsid w:val="00EB4A7D"/>
    <w:rsid w:val="00EC0275"/>
    <w:rsid w:val="00ED0793"/>
    <w:rsid w:val="00ED0989"/>
    <w:rsid w:val="00ED22F8"/>
    <w:rsid w:val="00ED3379"/>
    <w:rsid w:val="00ED5A63"/>
    <w:rsid w:val="00ED6F79"/>
    <w:rsid w:val="00EE55F6"/>
    <w:rsid w:val="00EE7106"/>
    <w:rsid w:val="00F21048"/>
    <w:rsid w:val="00F2647C"/>
    <w:rsid w:val="00F27931"/>
    <w:rsid w:val="00F30236"/>
    <w:rsid w:val="00F36FEA"/>
    <w:rsid w:val="00F44D03"/>
    <w:rsid w:val="00F477C3"/>
    <w:rsid w:val="00F81409"/>
    <w:rsid w:val="00F84C54"/>
    <w:rsid w:val="00FC0FD0"/>
    <w:rsid w:val="00FC7A2A"/>
    <w:rsid w:val="00FE0093"/>
    <w:rsid w:val="00FE44CA"/>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0301">
      <w:marLeft w:val="0"/>
      <w:marRight w:val="0"/>
      <w:marTop w:val="0"/>
      <w:marBottom w:val="0"/>
      <w:divBdr>
        <w:top w:val="none" w:sz="0" w:space="0" w:color="auto"/>
        <w:left w:val="none" w:sz="0" w:space="0" w:color="auto"/>
        <w:bottom w:val="none" w:sz="0" w:space="0" w:color="auto"/>
        <w:right w:val="none" w:sz="0" w:space="0" w:color="auto"/>
      </w:divBdr>
    </w:div>
    <w:div w:id="202910302">
      <w:marLeft w:val="0"/>
      <w:marRight w:val="0"/>
      <w:marTop w:val="0"/>
      <w:marBottom w:val="0"/>
      <w:divBdr>
        <w:top w:val="none" w:sz="0" w:space="0" w:color="auto"/>
        <w:left w:val="none" w:sz="0" w:space="0" w:color="auto"/>
        <w:bottom w:val="none" w:sz="0" w:space="0" w:color="auto"/>
        <w:right w:val="none" w:sz="0" w:space="0" w:color="auto"/>
      </w:divBdr>
    </w:div>
    <w:div w:id="202910303">
      <w:marLeft w:val="0"/>
      <w:marRight w:val="0"/>
      <w:marTop w:val="0"/>
      <w:marBottom w:val="0"/>
      <w:divBdr>
        <w:top w:val="none" w:sz="0" w:space="0" w:color="auto"/>
        <w:left w:val="none" w:sz="0" w:space="0" w:color="auto"/>
        <w:bottom w:val="none" w:sz="0" w:space="0" w:color="auto"/>
        <w:right w:val="none" w:sz="0" w:space="0" w:color="auto"/>
      </w:divBdr>
    </w:div>
    <w:div w:id="202910304">
      <w:marLeft w:val="0"/>
      <w:marRight w:val="0"/>
      <w:marTop w:val="0"/>
      <w:marBottom w:val="0"/>
      <w:divBdr>
        <w:top w:val="none" w:sz="0" w:space="0" w:color="auto"/>
        <w:left w:val="none" w:sz="0" w:space="0" w:color="auto"/>
        <w:bottom w:val="none" w:sz="0" w:space="0" w:color="auto"/>
        <w:right w:val="none" w:sz="0" w:space="0" w:color="auto"/>
      </w:divBdr>
    </w:div>
    <w:div w:id="202910305">
      <w:marLeft w:val="0"/>
      <w:marRight w:val="0"/>
      <w:marTop w:val="0"/>
      <w:marBottom w:val="0"/>
      <w:divBdr>
        <w:top w:val="none" w:sz="0" w:space="0" w:color="auto"/>
        <w:left w:val="none" w:sz="0" w:space="0" w:color="auto"/>
        <w:bottom w:val="none" w:sz="0" w:space="0" w:color="auto"/>
        <w:right w:val="none" w:sz="0" w:space="0" w:color="auto"/>
      </w:divBdr>
    </w:div>
    <w:div w:id="202910306">
      <w:marLeft w:val="0"/>
      <w:marRight w:val="0"/>
      <w:marTop w:val="0"/>
      <w:marBottom w:val="0"/>
      <w:divBdr>
        <w:top w:val="none" w:sz="0" w:space="0" w:color="auto"/>
        <w:left w:val="none" w:sz="0" w:space="0" w:color="auto"/>
        <w:bottom w:val="none" w:sz="0" w:space="0" w:color="auto"/>
        <w:right w:val="none" w:sz="0" w:space="0" w:color="auto"/>
      </w:divBdr>
    </w:div>
    <w:div w:id="202910307">
      <w:marLeft w:val="0"/>
      <w:marRight w:val="0"/>
      <w:marTop w:val="0"/>
      <w:marBottom w:val="0"/>
      <w:divBdr>
        <w:top w:val="none" w:sz="0" w:space="0" w:color="auto"/>
        <w:left w:val="none" w:sz="0" w:space="0" w:color="auto"/>
        <w:bottom w:val="none" w:sz="0" w:space="0" w:color="auto"/>
        <w:right w:val="none" w:sz="0" w:space="0" w:color="auto"/>
      </w:divBdr>
    </w:div>
    <w:div w:id="202910308">
      <w:marLeft w:val="0"/>
      <w:marRight w:val="0"/>
      <w:marTop w:val="0"/>
      <w:marBottom w:val="0"/>
      <w:divBdr>
        <w:top w:val="none" w:sz="0" w:space="0" w:color="auto"/>
        <w:left w:val="none" w:sz="0" w:space="0" w:color="auto"/>
        <w:bottom w:val="none" w:sz="0" w:space="0" w:color="auto"/>
        <w:right w:val="none" w:sz="0" w:space="0" w:color="auto"/>
      </w:divBdr>
    </w:div>
    <w:div w:id="202910309">
      <w:marLeft w:val="0"/>
      <w:marRight w:val="0"/>
      <w:marTop w:val="0"/>
      <w:marBottom w:val="0"/>
      <w:divBdr>
        <w:top w:val="none" w:sz="0" w:space="0" w:color="auto"/>
        <w:left w:val="none" w:sz="0" w:space="0" w:color="auto"/>
        <w:bottom w:val="none" w:sz="0" w:space="0" w:color="auto"/>
        <w:right w:val="none" w:sz="0" w:space="0" w:color="auto"/>
      </w:divBdr>
    </w:div>
    <w:div w:id="202910310">
      <w:marLeft w:val="0"/>
      <w:marRight w:val="0"/>
      <w:marTop w:val="0"/>
      <w:marBottom w:val="0"/>
      <w:divBdr>
        <w:top w:val="none" w:sz="0" w:space="0" w:color="auto"/>
        <w:left w:val="none" w:sz="0" w:space="0" w:color="auto"/>
        <w:bottom w:val="none" w:sz="0" w:space="0" w:color="auto"/>
        <w:right w:val="none" w:sz="0" w:space="0" w:color="auto"/>
      </w:divBdr>
    </w:div>
    <w:div w:id="202910311">
      <w:marLeft w:val="0"/>
      <w:marRight w:val="0"/>
      <w:marTop w:val="0"/>
      <w:marBottom w:val="0"/>
      <w:divBdr>
        <w:top w:val="none" w:sz="0" w:space="0" w:color="auto"/>
        <w:left w:val="none" w:sz="0" w:space="0" w:color="auto"/>
        <w:bottom w:val="none" w:sz="0" w:space="0" w:color="auto"/>
        <w:right w:val="none" w:sz="0" w:space="0" w:color="auto"/>
      </w:divBdr>
    </w:div>
    <w:div w:id="202910312">
      <w:marLeft w:val="0"/>
      <w:marRight w:val="0"/>
      <w:marTop w:val="0"/>
      <w:marBottom w:val="0"/>
      <w:divBdr>
        <w:top w:val="none" w:sz="0" w:space="0" w:color="auto"/>
        <w:left w:val="none" w:sz="0" w:space="0" w:color="auto"/>
        <w:bottom w:val="none" w:sz="0" w:space="0" w:color="auto"/>
        <w:right w:val="none" w:sz="0" w:space="0" w:color="auto"/>
      </w:divBdr>
    </w:div>
    <w:div w:id="202910313">
      <w:marLeft w:val="0"/>
      <w:marRight w:val="0"/>
      <w:marTop w:val="0"/>
      <w:marBottom w:val="0"/>
      <w:divBdr>
        <w:top w:val="none" w:sz="0" w:space="0" w:color="auto"/>
        <w:left w:val="none" w:sz="0" w:space="0" w:color="auto"/>
        <w:bottom w:val="none" w:sz="0" w:space="0" w:color="auto"/>
        <w:right w:val="none" w:sz="0" w:space="0" w:color="auto"/>
      </w:divBdr>
    </w:div>
    <w:div w:id="202910314">
      <w:marLeft w:val="0"/>
      <w:marRight w:val="0"/>
      <w:marTop w:val="0"/>
      <w:marBottom w:val="0"/>
      <w:divBdr>
        <w:top w:val="none" w:sz="0" w:space="0" w:color="auto"/>
        <w:left w:val="none" w:sz="0" w:space="0" w:color="auto"/>
        <w:bottom w:val="none" w:sz="0" w:space="0" w:color="auto"/>
        <w:right w:val="none" w:sz="0" w:space="0" w:color="auto"/>
      </w:divBdr>
    </w:div>
    <w:div w:id="202910315">
      <w:marLeft w:val="0"/>
      <w:marRight w:val="0"/>
      <w:marTop w:val="0"/>
      <w:marBottom w:val="0"/>
      <w:divBdr>
        <w:top w:val="none" w:sz="0" w:space="0" w:color="auto"/>
        <w:left w:val="none" w:sz="0" w:space="0" w:color="auto"/>
        <w:bottom w:val="none" w:sz="0" w:space="0" w:color="auto"/>
        <w:right w:val="none" w:sz="0" w:space="0" w:color="auto"/>
      </w:divBdr>
    </w:div>
    <w:div w:id="202910316">
      <w:marLeft w:val="0"/>
      <w:marRight w:val="0"/>
      <w:marTop w:val="0"/>
      <w:marBottom w:val="0"/>
      <w:divBdr>
        <w:top w:val="none" w:sz="0" w:space="0" w:color="auto"/>
        <w:left w:val="none" w:sz="0" w:space="0" w:color="auto"/>
        <w:bottom w:val="none" w:sz="0" w:space="0" w:color="auto"/>
        <w:right w:val="none" w:sz="0" w:space="0" w:color="auto"/>
      </w:divBdr>
    </w:div>
    <w:div w:id="202910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6990</Words>
  <Characters>39843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Серегина Т.А.</dc:creator>
  <cp:lastModifiedBy>Пушкарева Л.Ю.</cp:lastModifiedBy>
  <cp:revision>2</cp:revision>
  <cp:lastPrinted>2015-04-07T02:48:00Z</cp:lastPrinted>
  <dcterms:created xsi:type="dcterms:W3CDTF">2016-03-22T02:27:00Z</dcterms:created>
  <dcterms:modified xsi:type="dcterms:W3CDTF">2016-03-22T02:27:00Z</dcterms:modified>
</cp:coreProperties>
</file>